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69" w:rsidRPr="008C3769" w:rsidRDefault="008C3769" w:rsidP="008C37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3769">
        <w:rPr>
          <w:rFonts w:ascii="Times New Roman" w:hAnsi="Times New Roman" w:cs="Times New Roman"/>
          <w:b/>
        </w:rPr>
        <w:t xml:space="preserve">Обращение участников первого форума российских </w:t>
      </w:r>
    </w:p>
    <w:p w:rsidR="008C3769" w:rsidRPr="008C3769" w:rsidRDefault="008C3769" w:rsidP="008C37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3769">
        <w:rPr>
          <w:rFonts w:ascii="Times New Roman" w:hAnsi="Times New Roman" w:cs="Times New Roman"/>
          <w:b/>
        </w:rPr>
        <w:t>высших учебных заведений (2 июля 2014 г.)</w:t>
      </w:r>
    </w:p>
    <w:p w:rsidR="008C3769" w:rsidRPr="008C3769" w:rsidRDefault="008C3769" w:rsidP="008C3769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3769">
        <w:rPr>
          <w:rFonts w:ascii="Times New Roman" w:hAnsi="Times New Roman" w:cs="Times New Roman"/>
          <w:b/>
        </w:rPr>
        <w:t>К Правительству РФ: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Способствовать организации и проведению молодежных форумов выпускников на ежегодной основе.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Важно непосредственное участие Президента в проводимых Форумах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Упростить паспортно-визовую систему для иностранных студентов.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Оформить разовое получение визы на весь срок обучения, включая период летних каникул.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Рассмотреть возможность о придании иностранным студентам особого статуса с возможностью трудоустройства со всеми социальными г</w:t>
      </w:r>
      <w:bookmarkStart w:id="0" w:name="_GoBack"/>
      <w:bookmarkEnd w:id="0"/>
      <w:r w:rsidRPr="008C3769">
        <w:rPr>
          <w:rFonts w:ascii="Times New Roman" w:hAnsi="Times New Roman" w:cs="Times New Roman"/>
        </w:rPr>
        <w:t>арантиями.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Организовывать ежегодный форум иностранных выпускников российских ВУЗов.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Создать единый всемирный фонд иностранных выпускников российских ВУЗов и привлекать в качестве сотрудников - выпускников разных стран.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Усилить роль всемирной ассоциации выпускников как единого координирующего органа в России. В привлечении иностранных абитуриентов в ВУЗы РФ через предоставление отдельных квот для абитуриентов, рекомендованных ВАВ.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8C3769">
        <w:rPr>
          <w:rFonts w:ascii="Times New Roman" w:hAnsi="Times New Roman" w:cs="Times New Roman"/>
          <w:b/>
        </w:rPr>
        <w:t>Минобрнауки</w:t>
      </w:r>
      <w:proofErr w:type="spellEnd"/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 xml:space="preserve">- Содействовать в информационном плане иностранным абитуриентам при поступлении в ВУЗы РФ путем организации переводов </w:t>
      </w:r>
      <w:proofErr w:type="spellStart"/>
      <w:r w:rsidRPr="008C3769">
        <w:rPr>
          <w:rFonts w:ascii="Times New Roman" w:hAnsi="Times New Roman" w:cs="Times New Roman"/>
        </w:rPr>
        <w:t>интернет-ресурсов</w:t>
      </w:r>
      <w:proofErr w:type="spellEnd"/>
      <w:r w:rsidRPr="008C3769">
        <w:rPr>
          <w:rFonts w:ascii="Times New Roman" w:hAnsi="Times New Roman" w:cs="Times New Roman"/>
        </w:rPr>
        <w:t xml:space="preserve"> ВУЗов на французский, испанский, немецкий, китайский и др. распространенные мировые языки.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 xml:space="preserve">- Содействовать в продолжении обучения выдающихся студентов/выпускников в аспирантуре, магистратуре, ординатуре. 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3769">
        <w:rPr>
          <w:rFonts w:ascii="Times New Roman" w:hAnsi="Times New Roman" w:cs="Times New Roman"/>
          <w:b/>
        </w:rPr>
        <w:t>Региональным филиалам ВАВ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- Рассмотреть возможность организации молодежных клубов выпускников с целью содействия и информирования абитуриентов о возможностях и особенностях поступления и обучения в ВУЗах РФ.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C3769">
        <w:rPr>
          <w:rFonts w:ascii="Times New Roman" w:hAnsi="Times New Roman" w:cs="Times New Roman"/>
          <w:b/>
        </w:rPr>
        <w:t>Проблемы Выпускников ВУЗов</w:t>
      </w:r>
    </w:p>
    <w:p w:rsidR="008C3769" w:rsidRPr="008C3769" w:rsidRDefault="008C3769" w:rsidP="008C37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3769" w:rsidRPr="008C3769" w:rsidRDefault="008C3769" w:rsidP="008C37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Проблема признания документов о высшем образовании.</w:t>
      </w:r>
    </w:p>
    <w:p w:rsidR="008C3769" w:rsidRPr="008C3769" w:rsidRDefault="008C3769" w:rsidP="008C37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Продлить срок пребывания иностранных выпускников после окончания ВУЗа до 1 августа.</w:t>
      </w:r>
    </w:p>
    <w:p w:rsidR="008C3769" w:rsidRPr="008C3769" w:rsidRDefault="008C3769" w:rsidP="008C37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 xml:space="preserve">Отметить особо </w:t>
      </w:r>
      <w:proofErr w:type="gramStart"/>
      <w:r w:rsidRPr="008C3769">
        <w:rPr>
          <w:rFonts w:ascii="Times New Roman" w:hAnsi="Times New Roman" w:cs="Times New Roman"/>
        </w:rPr>
        <w:t>иностранных выпускников</w:t>
      </w:r>
      <w:proofErr w:type="gramEnd"/>
      <w:r w:rsidRPr="008C3769">
        <w:rPr>
          <w:rFonts w:ascii="Times New Roman" w:hAnsi="Times New Roman" w:cs="Times New Roman"/>
        </w:rPr>
        <w:t xml:space="preserve"> защитивших диплом на «отлично» и получивших диплом с отличием возможностью продолжить обучение в аспирантуре и (или) получением </w:t>
      </w:r>
      <w:proofErr w:type="spellStart"/>
      <w:r w:rsidRPr="008C3769">
        <w:rPr>
          <w:rFonts w:ascii="Times New Roman" w:hAnsi="Times New Roman" w:cs="Times New Roman"/>
        </w:rPr>
        <w:t>единоразовой</w:t>
      </w:r>
      <w:proofErr w:type="spellEnd"/>
      <w:r w:rsidRPr="008C3769">
        <w:rPr>
          <w:rFonts w:ascii="Times New Roman" w:hAnsi="Times New Roman" w:cs="Times New Roman"/>
        </w:rPr>
        <w:t xml:space="preserve"> денежной премии.</w:t>
      </w:r>
    </w:p>
    <w:p w:rsidR="008C3769" w:rsidRPr="008C3769" w:rsidRDefault="008C3769" w:rsidP="008C37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Представить возможность иностранным студентам и выпускникам получения грантов для научных исследования и продвижения научных проектов.</w:t>
      </w:r>
    </w:p>
    <w:p w:rsidR="008C3769" w:rsidRPr="008C3769" w:rsidRDefault="008C3769" w:rsidP="008C37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3769">
        <w:rPr>
          <w:rFonts w:ascii="Times New Roman" w:hAnsi="Times New Roman" w:cs="Times New Roman"/>
        </w:rPr>
        <w:t>Выпускников российских ВУЗов, успешно защитивших диплом на русском языке при прохождении или в процессе обучения дополнительных курсов русского языка, выдать документ, дающий право преподавания русского языка как иностранного.</w:t>
      </w:r>
    </w:p>
    <w:p w:rsidR="004C5E10" w:rsidRDefault="004C5E10"/>
    <w:sectPr w:rsidR="004C5E10" w:rsidSect="008C376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D102D"/>
    <w:multiLevelType w:val="hybridMultilevel"/>
    <w:tmpl w:val="A14C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69"/>
    <w:rsid w:val="004C5E10"/>
    <w:rsid w:val="008C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2AB8-D6C7-420C-9F01-FAAD1B3E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Masik</dc:creator>
  <cp:keywords/>
  <dc:description/>
  <cp:lastModifiedBy>Masik</cp:lastModifiedBy>
  <cp:revision>1</cp:revision>
  <dcterms:created xsi:type="dcterms:W3CDTF">2016-02-20T18:20:00Z</dcterms:created>
  <dcterms:modified xsi:type="dcterms:W3CDTF">2016-02-20T18:22:00Z</dcterms:modified>
</cp:coreProperties>
</file>