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6A" w:rsidRDefault="00220321" w:rsidP="00D524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</w:t>
      </w:r>
      <w:r w:rsidR="00D5246A" w:rsidRPr="00D5246A">
        <w:rPr>
          <w:rFonts w:ascii="Times New Roman" w:hAnsi="Times New Roman" w:cs="Times New Roman"/>
          <w:b/>
          <w:sz w:val="28"/>
          <w:szCs w:val="28"/>
        </w:rPr>
        <w:t xml:space="preserve"> отбора иностранных граждан </w:t>
      </w:r>
      <w:r w:rsidR="00CC1999">
        <w:rPr>
          <w:rFonts w:ascii="Times New Roman" w:hAnsi="Times New Roman" w:cs="Times New Roman"/>
          <w:b/>
          <w:sz w:val="28"/>
          <w:szCs w:val="28"/>
        </w:rPr>
        <w:t>на обучение в Российской Федерации в пределах квоты</w:t>
      </w:r>
    </w:p>
    <w:p w:rsidR="00D5246A" w:rsidRPr="00D5246A" w:rsidRDefault="00D5246A" w:rsidP="00D524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F15" w:rsidRPr="000A309E" w:rsidRDefault="00F23F15" w:rsidP="00F23F1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09E">
        <w:rPr>
          <w:rFonts w:ascii="Times New Roman" w:hAnsi="Times New Roman" w:cs="Times New Roman"/>
          <w:b/>
          <w:sz w:val="28"/>
          <w:szCs w:val="28"/>
        </w:rPr>
        <w:t>Отбор осуществляется в два этапа:</w:t>
      </w:r>
    </w:p>
    <w:p w:rsidR="00F23F15" w:rsidRPr="00F23F15" w:rsidRDefault="00F23F15" w:rsidP="00F23F1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F15">
        <w:rPr>
          <w:rFonts w:ascii="Times New Roman" w:hAnsi="Times New Roman" w:cs="Times New Roman"/>
          <w:sz w:val="28"/>
          <w:szCs w:val="28"/>
        </w:rPr>
        <w:t>первый этап включает в себя отбор на территории зарубежной страны иностранных граждан для приема на обучение (далее – кандидаты);</w:t>
      </w:r>
    </w:p>
    <w:p w:rsidR="00F23F15" w:rsidRPr="00F23F15" w:rsidRDefault="00F23F15" w:rsidP="00F23F1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F15">
        <w:rPr>
          <w:rFonts w:ascii="Times New Roman" w:hAnsi="Times New Roman" w:cs="Times New Roman"/>
          <w:sz w:val="28"/>
          <w:szCs w:val="28"/>
        </w:rPr>
        <w:t>второй этап отбора осуществляется российскими образовательными организациями, готовыми принять на обучение иностранных граждан, из числа отобранных на первом этапе кандидатов.</w:t>
      </w:r>
    </w:p>
    <w:p w:rsidR="00F23F15" w:rsidRDefault="00F23F15" w:rsidP="00F23F1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F15">
        <w:rPr>
          <w:rFonts w:ascii="Times New Roman" w:hAnsi="Times New Roman" w:cs="Times New Roman"/>
          <w:sz w:val="28"/>
          <w:szCs w:val="28"/>
        </w:rPr>
        <w:t>Иностранные граждане, ранее принятые на обучение в Российской Федерации, завершающие обучение в текущем учебном году и желающие продолжить учебу на следующем уровне профессионального образования, для продолжения обучения в рамках установленной зарубежной стране квоты на 2016/2017 учебный год должны пройти отбор согласно указ</w:t>
      </w:r>
      <w:r w:rsidR="007353D4">
        <w:rPr>
          <w:rFonts w:ascii="Times New Roman" w:hAnsi="Times New Roman" w:cs="Times New Roman"/>
          <w:sz w:val="28"/>
          <w:szCs w:val="28"/>
        </w:rPr>
        <w:t>анному порядку</w:t>
      </w:r>
      <w:r w:rsidRPr="00F23F15">
        <w:rPr>
          <w:rFonts w:ascii="Times New Roman" w:hAnsi="Times New Roman" w:cs="Times New Roman"/>
          <w:sz w:val="28"/>
          <w:szCs w:val="28"/>
        </w:rPr>
        <w:t>.</w:t>
      </w:r>
    </w:p>
    <w:p w:rsidR="00F23F15" w:rsidRDefault="00F23F15" w:rsidP="00F23F1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09E">
        <w:rPr>
          <w:rFonts w:ascii="Times New Roman" w:hAnsi="Times New Roman" w:cs="Times New Roman"/>
          <w:b/>
          <w:sz w:val="28"/>
          <w:szCs w:val="28"/>
        </w:rPr>
        <w:t xml:space="preserve">Первый этап отбора </w:t>
      </w:r>
      <w:r w:rsidR="007353D4">
        <w:rPr>
          <w:rFonts w:ascii="Times New Roman" w:hAnsi="Times New Roman" w:cs="Times New Roman"/>
          <w:b/>
          <w:sz w:val="28"/>
          <w:szCs w:val="28"/>
        </w:rPr>
        <w:t>включает</w:t>
      </w:r>
      <w:r w:rsidRPr="000A309E">
        <w:rPr>
          <w:rFonts w:ascii="Times New Roman" w:hAnsi="Times New Roman" w:cs="Times New Roman"/>
          <w:b/>
          <w:sz w:val="28"/>
          <w:szCs w:val="28"/>
        </w:rPr>
        <w:t>: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сбор сведений об иностранных гражданах, </w:t>
      </w:r>
      <w:r w:rsidRPr="00080FAE">
        <w:rPr>
          <w:rFonts w:cs="Times New Roman"/>
          <w:sz w:val="28"/>
          <w:szCs w:val="28"/>
        </w:rPr>
        <w:t>изъявивших желание обучаться</w:t>
      </w:r>
      <w:r>
        <w:rPr>
          <w:rFonts w:cs="Times New Roman"/>
          <w:sz w:val="28"/>
          <w:szCs w:val="28"/>
        </w:rPr>
        <w:t xml:space="preserve"> в Российской Федерации;</w:t>
      </w:r>
    </w:p>
    <w:p w:rsidR="00416EBC" w:rsidRPr="00217200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проведение отборочных </w:t>
      </w:r>
      <w:r w:rsidR="00CC1999">
        <w:rPr>
          <w:rFonts w:cs="Times New Roman"/>
          <w:sz w:val="28"/>
          <w:szCs w:val="28"/>
        </w:rPr>
        <w:t>испытаний</w:t>
      </w:r>
      <w:r>
        <w:rPr>
          <w:rFonts w:cs="Times New Roman"/>
          <w:sz w:val="28"/>
          <w:szCs w:val="28"/>
        </w:rPr>
        <w:t>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217200">
        <w:rPr>
          <w:rFonts w:cs="Times New Roman"/>
          <w:sz w:val="28"/>
          <w:szCs w:val="28"/>
        </w:rPr>
        <w:t>На первом этапе отбора функции единого оператора по отбору в</w:t>
      </w:r>
      <w:r w:rsidRPr="00080FAE">
        <w:rPr>
          <w:rFonts w:cs="Times New Roman"/>
          <w:sz w:val="28"/>
          <w:szCs w:val="28"/>
        </w:rPr>
        <w:t xml:space="preserve"> зарубежной стране возложены на </w:t>
      </w:r>
      <w:r w:rsidR="007353D4">
        <w:rPr>
          <w:rFonts w:cs="Times New Roman"/>
          <w:sz w:val="28"/>
          <w:szCs w:val="28"/>
        </w:rPr>
        <w:t>представительство Россотрудничества в зарубежной стране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либо</w:t>
      </w:r>
      <w:r w:rsidRPr="00080FAE">
        <w:rPr>
          <w:rFonts w:cs="Times New Roman"/>
          <w:sz w:val="28"/>
          <w:szCs w:val="28"/>
        </w:rPr>
        <w:t xml:space="preserve"> представителя Россотрудничества в составе дипломатического представительства Российской Федерации</w:t>
      </w:r>
      <w:r w:rsidR="007353D4">
        <w:rPr>
          <w:rFonts w:cs="Times New Roman"/>
          <w:sz w:val="28"/>
          <w:szCs w:val="28"/>
        </w:rPr>
        <w:t xml:space="preserve"> в зарубежной </w:t>
      </w:r>
      <w:proofErr w:type="gramStart"/>
      <w:r w:rsidR="007353D4">
        <w:rPr>
          <w:rFonts w:cs="Times New Roman"/>
          <w:sz w:val="28"/>
          <w:szCs w:val="28"/>
        </w:rPr>
        <w:t>стране</w:t>
      </w:r>
      <w:proofErr w:type="gramEnd"/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либо</w:t>
      </w:r>
      <w:r w:rsidRPr="00080FAE">
        <w:rPr>
          <w:rFonts w:cs="Times New Roman"/>
          <w:sz w:val="28"/>
          <w:szCs w:val="28"/>
        </w:rPr>
        <w:t xml:space="preserve"> дипломатическое представительство Российской Федерации </w:t>
      </w:r>
      <w:r w:rsidR="007353D4">
        <w:rPr>
          <w:rFonts w:cs="Times New Roman"/>
          <w:sz w:val="28"/>
          <w:szCs w:val="28"/>
        </w:rPr>
        <w:t xml:space="preserve">в зарубежной стране </w:t>
      </w:r>
      <w:r w:rsidRPr="00080FAE">
        <w:rPr>
          <w:rFonts w:cs="Times New Roman"/>
          <w:sz w:val="28"/>
          <w:szCs w:val="28"/>
        </w:rPr>
        <w:t>(далее</w:t>
      </w:r>
      <w:r>
        <w:rPr>
          <w:rFonts w:cs="Times New Roman"/>
          <w:sz w:val="28"/>
          <w:szCs w:val="28"/>
        </w:rPr>
        <w:t xml:space="preserve"> </w:t>
      </w:r>
      <w:r w:rsidRPr="00080FAE"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единый оператор по отбору в зарубежной стране)</w:t>
      </w:r>
      <w:r>
        <w:rPr>
          <w:rStyle w:val="a7"/>
          <w:rFonts w:cs="Times New Roman"/>
          <w:sz w:val="28"/>
          <w:szCs w:val="28"/>
        </w:rPr>
        <w:footnoteReference w:id="1"/>
      </w:r>
      <w:r w:rsidRPr="00080FAE">
        <w:rPr>
          <w:rFonts w:cs="Times New Roman"/>
          <w:sz w:val="28"/>
          <w:szCs w:val="28"/>
        </w:rPr>
        <w:t>.</w:t>
      </w:r>
    </w:p>
    <w:p w:rsidR="00416EBC" w:rsidRPr="00741D1D" w:rsidRDefault="00416EBC" w:rsidP="00416EBC">
      <w:pPr>
        <w:spacing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741D1D">
        <w:rPr>
          <w:rFonts w:cs="Times New Roman"/>
          <w:b/>
          <w:sz w:val="28"/>
          <w:szCs w:val="28"/>
        </w:rPr>
        <w:lastRenderedPageBreak/>
        <w:t>Сбор сведений об иностранных гражданах, изъявивших желание обучаться в Российской Федерации</w:t>
      </w:r>
      <w:r>
        <w:rPr>
          <w:rFonts w:cs="Times New Roman"/>
          <w:b/>
          <w:sz w:val="28"/>
          <w:szCs w:val="28"/>
        </w:rPr>
        <w:t>: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Единый оператор по отбору в зарубежной стране </w:t>
      </w:r>
      <w:r>
        <w:rPr>
          <w:rFonts w:cs="Times New Roman"/>
          <w:sz w:val="28"/>
          <w:szCs w:val="28"/>
        </w:rPr>
        <w:t xml:space="preserve">осуществляет предусмотренные функции, в том числе, с использованием </w:t>
      </w:r>
      <w:r w:rsidR="007353D4">
        <w:rPr>
          <w:rFonts w:cs="Times New Roman"/>
          <w:sz w:val="28"/>
          <w:szCs w:val="28"/>
        </w:rPr>
        <w:t>электронной формы сбора документов</w:t>
      </w:r>
      <w:r w:rsidR="00BB202B">
        <w:rPr>
          <w:rFonts w:cs="Times New Roman"/>
          <w:sz w:val="28"/>
          <w:szCs w:val="28"/>
        </w:rPr>
        <w:t xml:space="preserve"> </w:t>
      </w:r>
      <w:hyperlink r:id="rId7" w:history="1">
        <w:r w:rsidR="00BB202B" w:rsidRPr="00BB202B">
          <w:rPr>
            <w:rStyle w:val="a4"/>
            <w:rFonts w:cs="Times New Roman"/>
            <w:sz w:val="28"/>
            <w:szCs w:val="28"/>
          </w:rPr>
          <w:t>http://russia.study/</w:t>
        </w:r>
      </w:hyperlink>
      <w:r>
        <w:rPr>
          <w:rFonts w:cs="Times New Roman"/>
          <w:sz w:val="28"/>
          <w:szCs w:val="28"/>
        </w:rPr>
        <w:t xml:space="preserve">. Такой оператор обязан проинформировать иностранного гражданина, изъявившего желание обучаться в Российской Федерации, о </w:t>
      </w:r>
      <w:r w:rsidR="00753E27">
        <w:rPr>
          <w:rFonts w:cs="Times New Roman"/>
          <w:sz w:val="28"/>
          <w:szCs w:val="28"/>
        </w:rPr>
        <w:t xml:space="preserve">его </w:t>
      </w:r>
      <w:r>
        <w:rPr>
          <w:rFonts w:cs="Times New Roman"/>
          <w:sz w:val="28"/>
          <w:szCs w:val="28"/>
        </w:rPr>
        <w:t>пра</w:t>
      </w:r>
      <w:r w:rsidR="00BB202B">
        <w:rPr>
          <w:rFonts w:cs="Times New Roman"/>
          <w:sz w:val="28"/>
          <w:szCs w:val="28"/>
        </w:rPr>
        <w:t>ве представлять</w:t>
      </w:r>
      <w:r>
        <w:rPr>
          <w:rFonts w:cs="Times New Roman"/>
          <w:sz w:val="28"/>
          <w:szCs w:val="28"/>
        </w:rPr>
        <w:t xml:space="preserve"> документы</w:t>
      </w:r>
      <w:r w:rsidRPr="00080FAE">
        <w:rPr>
          <w:rFonts w:cs="Times New Roman"/>
          <w:sz w:val="28"/>
          <w:szCs w:val="28"/>
        </w:rPr>
        <w:t xml:space="preserve">, которые </w:t>
      </w:r>
      <w:r>
        <w:rPr>
          <w:rFonts w:cs="Times New Roman"/>
          <w:sz w:val="28"/>
          <w:szCs w:val="28"/>
        </w:rPr>
        <w:t>кандидат должен</w:t>
      </w:r>
      <w:r w:rsidRPr="00080FAE">
        <w:rPr>
          <w:rFonts w:cs="Times New Roman"/>
          <w:sz w:val="28"/>
          <w:szCs w:val="28"/>
        </w:rPr>
        <w:t xml:space="preserve"> иметь для участия во втором этапе отбора</w:t>
      </w:r>
      <w:r>
        <w:rPr>
          <w:rFonts w:cs="Times New Roman"/>
          <w:sz w:val="28"/>
          <w:szCs w:val="28"/>
        </w:rPr>
        <w:t xml:space="preserve">, </w:t>
      </w:r>
      <w:r w:rsidRPr="00080FAE">
        <w:rPr>
          <w:rFonts w:cs="Times New Roman"/>
          <w:sz w:val="28"/>
          <w:szCs w:val="28"/>
        </w:rPr>
        <w:t>в электронном виде непосредственно в указанной системе</w:t>
      </w:r>
      <w:r>
        <w:rPr>
          <w:rFonts w:cs="Times New Roman"/>
          <w:sz w:val="28"/>
          <w:szCs w:val="28"/>
        </w:rPr>
        <w:t>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Иностранный гражданин</w:t>
      </w:r>
      <w:r w:rsidRPr="00080FAE">
        <w:rPr>
          <w:rFonts w:cs="Times New Roman"/>
          <w:sz w:val="28"/>
          <w:szCs w:val="28"/>
        </w:rPr>
        <w:t xml:space="preserve"> вправе воспользоваться доступом к </w:t>
      </w:r>
      <w:r w:rsidR="007353D4">
        <w:rPr>
          <w:rFonts w:cs="Times New Roman"/>
          <w:sz w:val="28"/>
          <w:szCs w:val="28"/>
        </w:rPr>
        <w:t>электронной форме сбора документов</w:t>
      </w:r>
      <w:r w:rsidR="00BB202B">
        <w:rPr>
          <w:rFonts w:cs="Times New Roman"/>
          <w:sz w:val="28"/>
          <w:szCs w:val="28"/>
        </w:rPr>
        <w:t xml:space="preserve"> </w:t>
      </w:r>
      <w:hyperlink r:id="rId8" w:history="1">
        <w:r w:rsidR="00BB202B" w:rsidRPr="00BB202B">
          <w:rPr>
            <w:rStyle w:val="a4"/>
            <w:rFonts w:cs="Times New Roman"/>
            <w:sz w:val="28"/>
            <w:szCs w:val="28"/>
          </w:rPr>
          <w:t>http://russia.study/</w:t>
        </w:r>
      </w:hyperlink>
      <w:r>
        <w:rPr>
          <w:rFonts w:cs="Times New Roman"/>
          <w:sz w:val="28"/>
          <w:szCs w:val="28"/>
        </w:rPr>
        <w:t xml:space="preserve"> (требуется регистрация)</w:t>
      </w:r>
      <w:r w:rsidRPr="00080FAE">
        <w:rPr>
          <w:rFonts w:cs="Times New Roman"/>
          <w:sz w:val="28"/>
          <w:szCs w:val="28"/>
        </w:rPr>
        <w:t xml:space="preserve"> и представить документы, которые </w:t>
      </w:r>
      <w:r>
        <w:rPr>
          <w:rFonts w:cs="Times New Roman"/>
          <w:sz w:val="28"/>
          <w:szCs w:val="28"/>
        </w:rPr>
        <w:t>кандидат должен</w:t>
      </w:r>
      <w:r w:rsidRPr="00080FAE">
        <w:rPr>
          <w:rFonts w:cs="Times New Roman"/>
          <w:sz w:val="28"/>
          <w:szCs w:val="28"/>
        </w:rPr>
        <w:t xml:space="preserve"> иметь для участия во втором этапе отбора, в надлежащем качестве непосредственно в указанной системе.</w:t>
      </w:r>
      <w:r>
        <w:rPr>
          <w:rFonts w:cs="Times New Roman"/>
          <w:sz w:val="28"/>
          <w:szCs w:val="28"/>
        </w:rPr>
        <w:t xml:space="preserve"> Размещенные в </w:t>
      </w:r>
      <w:r w:rsidR="007353D4">
        <w:rPr>
          <w:rFonts w:cs="Times New Roman"/>
          <w:sz w:val="28"/>
          <w:szCs w:val="28"/>
        </w:rPr>
        <w:t>такой системе</w:t>
      </w:r>
      <w:r>
        <w:rPr>
          <w:rFonts w:cs="Times New Roman"/>
          <w:sz w:val="28"/>
          <w:szCs w:val="28"/>
        </w:rPr>
        <w:t xml:space="preserve"> документы </w:t>
      </w:r>
      <w:r w:rsidRPr="00080FAE">
        <w:rPr>
          <w:rFonts w:cs="Times New Roman"/>
          <w:sz w:val="28"/>
          <w:szCs w:val="28"/>
        </w:rPr>
        <w:t xml:space="preserve">подлежат рассмотрению </w:t>
      </w:r>
      <w:r>
        <w:rPr>
          <w:rFonts w:cs="Times New Roman"/>
          <w:sz w:val="28"/>
          <w:szCs w:val="28"/>
        </w:rPr>
        <w:t>единым оператором</w:t>
      </w:r>
      <w:r w:rsidRPr="00080FAE">
        <w:rPr>
          <w:rFonts w:cs="Times New Roman"/>
          <w:sz w:val="28"/>
          <w:szCs w:val="28"/>
        </w:rPr>
        <w:t xml:space="preserve"> по отбору в зарубежной стране</w:t>
      </w:r>
      <w:r>
        <w:rPr>
          <w:rFonts w:cs="Times New Roman"/>
          <w:sz w:val="28"/>
          <w:szCs w:val="28"/>
        </w:rPr>
        <w:t>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Иностранный гражданин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также </w:t>
      </w:r>
      <w:r w:rsidRPr="00080FAE">
        <w:rPr>
          <w:rFonts w:cs="Times New Roman"/>
          <w:sz w:val="28"/>
          <w:szCs w:val="28"/>
        </w:rPr>
        <w:t xml:space="preserve">вправе </w:t>
      </w:r>
      <w:r>
        <w:rPr>
          <w:rFonts w:cs="Times New Roman"/>
          <w:sz w:val="28"/>
          <w:szCs w:val="28"/>
        </w:rPr>
        <w:t xml:space="preserve">представить </w:t>
      </w:r>
      <w:r w:rsidR="00753E27">
        <w:rPr>
          <w:rFonts w:cs="Times New Roman"/>
          <w:sz w:val="28"/>
          <w:szCs w:val="28"/>
        </w:rPr>
        <w:t>требуемые</w:t>
      </w:r>
      <w:r>
        <w:rPr>
          <w:rFonts w:cs="Times New Roman"/>
          <w:sz w:val="28"/>
          <w:szCs w:val="28"/>
        </w:rPr>
        <w:t xml:space="preserve"> </w:t>
      </w:r>
      <w:r w:rsidRPr="00080FAE">
        <w:rPr>
          <w:rFonts w:cs="Times New Roman"/>
          <w:sz w:val="28"/>
          <w:szCs w:val="28"/>
        </w:rPr>
        <w:t>документы</w:t>
      </w:r>
      <w:r>
        <w:rPr>
          <w:rFonts w:cs="Times New Roman"/>
          <w:sz w:val="28"/>
          <w:szCs w:val="28"/>
        </w:rPr>
        <w:t xml:space="preserve"> </w:t>
      </w:r>
      <w:r w:rsidRPr="00080FAE">
        <w:rPr>
          <w:rFonts w:cs="Times New Roman"/>
          <w:sz w:val="28"/>
          <w:szCs w:val="28"/>
        </w:rPr>
        <w:t>на бумажном</w:t>
      </w:r>
      <w:r>
        <w:rPr>
          <w:rFonts w:cs="Times New Roman"/>
          <w:sz w:val="28"/>
          <w:szCs w:val="28"/>
        </w:rPr>
        <w:t xml:space="preserve"> носителе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непосредственно единому оператору по отбору в зарубежной стране. Представленные </w:t>
      </w:r>
      <w:r w:rsidRPr="00080FAE">
        <w:rPr>
          <w:rFonts w:cs="Times New Roman"/>
          <w:sz w:val="28"/>
          <w:szCs w:val="28"/>
        </w:rPr>
        <w:t>документы</w:t>
      </w:r>
      <w:r>
        <w:rPr>
          <w:rFonts w:cs="Times New Roman"/>
          <w:sz w:val="28"/>
          <w:szCs w:val="28"/>
        </w:rPr>
        <w:t xml:space="preserve"> </w:t>
      </w:r>
      <w:r w:rsidRPr="00080FAE">
        <w:rPr>
          <w:rFonts w:cs="Times New Roman"/>
          <w:sz w:val="28"/>
          <w:szCs w:val="28"/>
        </w:rPr>
        <w:t>на бумажном носителе</w:t>
      </w:r>
      <w:r>
        <w:rPr>
          <w:rFonts w:cs="Times New Roman"/>
          <w:sz w:val="28"/>
          <w:szCs w:val="28"/>
        </w:rPr>
        <w:t xml:space="preserve"> подлежат рассмотрению единым оператором</w:t>
      </w:r>
      <w:r w:rsidRPr="00080FAE">
        <w:rPr>
          <w:rFonts w:cs="Times New Roman"/>
          <w:sz w:val="28"/>
          <w:szCs w:val="28"/>
        </w:rPr>
        <w:t xml:space="preserve"> по отбору в зарубежной стране </w:t>
      </w:r>
      <w:r>
        <w:rPr>
          <w:rFonts w:cs="Times New Roman"/>
          <w:sz w:val="28"/>
          <w:szCs w:val="28"/>
        </w:rPr>
        <w:t>и</w:t>
      </w:r>
      <w:r w:rsidRPr="00080FAE">
        <w:rPr>
          <w:rFonts w:cs="Times New Roman"/>
          <w:sz w:val="28"/>
          <w:szCs w:val="28"/>
        </w:rPr>
        <w:t xml:space="preserve"> внесению</w:t>
      </w:r>
      <w:r>
        <w:rPr>
          <w:rFonts w:cs="Times New Roman"/>
          <w:sz w:val="28"/>
          <w:szCs w:val="28"/>
        </w:rPr>
        <w:t xml:space="preserve"> таким оператором</w:t>
      </w:r>
      <w:r w:rsidRPr="00411584">
        <w:rPr>
          <w:rFonts w:cs="Times New Roman"/>
          <w:sz w:val="28"/>
          <w:szCs w:val="28"/>
        </w:rPr>
        <w:t xml:space="preserve"> </w:t>
      </w:r>
      <w:r w:rsidRPr="00080FAE">
        <w:rPr>
          <w:rFonts w:cs="Times New Roman"/>
          <w:sz w:val="28"/>
          <w:szCs w:val="28"/>
        </w:rPr>
        <w:t xml:space="preserve">в </w:t>
      </w:r>
      <w:r w:rsidR="007353D4">
        <w:rPr>
          <w:rFonts w:cs="Times New Roman"/>
          <w:sz w:val="28"/>
          <w:szCs w:val="28"/>
        </w:rPr>
        <w:t>электронную форму сбора документов</w:t>
      </w:r>
      <w:r w:rsidR="006C721E">
        <w:rPr>
          <w:rFonts w:cs="Times New Roman"/>
          <w:sz w:val="28"/>
          <w:szCs w:val="28"/>
        </w:rPr>
        <w:t xml:space="preserve"> </w:t>
      </w:r>
      <w:hyperlink r:id="rId9" w:history="1">
        <w:r w:rsidR="006C721E" w:rsidRPr="00BB202B">
          <w:rPr>
            <w:rStyle w:val="a4"/>
            <w:rFonts w:cs="Times New Roman"/>
            <w:sz w:val="28"/>
            <w:szCs w:val="28"/>
          </w:rPr>
          <w:t>http://russia.study/</w:t>
        </w:r>
      </w:hyperlink>
      <w:r w:rsidRPr="00080FAE">
        <w:rPr>
          <w:rFonts w:cs="Times New Roman"/>
          <w:sz w:val="28"/>
          <w:szCs w:val="28"/>
        </w:rPr>
        <w:t>.</w:t>
      </w:r>
    </w:p>
    <w:p w:rsidR="00D5246A" w:rsidRDefault="00D5246A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D5246A" w:rsidRPr="0028586F" w:rsidRDefault="0028586F" w:rsidP="00D5246A">
      <w:pPr>
        <w:spacing w:line="360" w:lineRule="auto"/>
        <w:ind w:firstLine="567"/>
        <w:jc w:val="both"/>
        <w:rPr>
          <w:rStyle w:val="a4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 HYPERLINK "http://rs.gov.ru/about/document/11798" </w:instrTex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  <w:fldChar w:fldCharType="separate"/>
      </w:r>
      <w:r w:rsidR="00D5246A" w:rsidRPr="0028586F">
        <w:rPr>
          <w:rStyle w:val="a4"/>
          <w:rFonts w:cs="Times New Roman"/>
          <w:sz w:val="28"/>
          <w:szCs w:val="28"/>
        </w:rPr>
        <w:t xml:space="preserve">Перечень </w:t>
      </w:r>
      <w:r w:rsidR="00220321" w:rsidRPr="0028586F">
        <w:rPr>
          <w:rStyle w:val="a4"/>
          <w:rFonts w:cs="Times New Roman"/>
          <w:sz w:val="28"/>
          <w:szCs w:val="28"/>
        </w:rPr>
        <w:t xml:space="preserve">требуемых </w:t>
      </w:r>
      <w:r w:rsidR="00D5246A" w:rsidRPr="0028586F">
        <w:rPr>
          <w:rStyle w:val="a4"/>
          <w:rFonts w:cs="Times New Roman"/>
          <w:sz w:val="28"/>
          <w:szCs w:val="28"/>
        </w:rPr>
        <w:t>документов</w:t>
      </w:r>
    </w:p>
    <w:p w:rsidR="00D5246A" w:rsidRDefault="0028586F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fldChar w:fldCharType="end"/>
      </w:r>
      <w:bookmarkStart w:id="0" w:name="_GoBack"/>
      <w:bookmarkEnd w:id="0"/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Документы, не укомплектованные в соответствии с </w:t>
      </w:r>
      <w:r>
        <w:rPr>
          <w:rFonts w:cs="Times New Roman"/>
          <w:sz w:val="28"/>
          <w:szCs w:val="28"/>
        </w:rPr>
        <w:t>установленными требованиями</w:t>
      </w:r>
      <w:r w:rsidRPr="00080FAE">
        <w:rPr>
          <w:rFonts w:cs="Times New Roman"/>
          <w:sz w:val="28"/>
          <w:szCs w:val="28"/>
        </w:rPr>
        <w:t xml:space="preserve"> (</w:t>
      </w:r>
      <w:r w:rsidR="007353D4">
        <w:rPr>
          <w:rFonts w:cs="Times New Roman"/>
          <w:sz w:val="28"/>
          <w:szCs w:val="28"/>
        </w:rPr>
        <w:t xml:space="preserve">в частности, </w:t>
      </w:r>
      <w:r w:rsidRPr="00080FAE">
        <w:rPr>
          <w:rFonts w:cs="Times New Roman"/>
          <w:sz w:val="28"/>
          <w:szCs w:val="28"/>
        </w:rPr>
        <w:t>если отсутствуют заверенные в установленном порядке переводы на русский язык таких документов</w:t>
      </w:r>
      <w:r>
        <w:rPr>
          <w:rFonts w:cs="Times New Roman"/>
          <w:sz w:val="28"/>
          <w:szCs w:val="28"/>
        </w:rPr>
        <w:t xml:space="preserve">, копия листа с результатами отборочных испытаний, документы медицинского учреждения зарубежной страны, результаты прохождения обязательных медицинских </w:t>
      </w:r>
      <w:r>
        <w:rPr>
          <w:rFonts w:cs="Times New Roman"/>
          <w:sz w:val="28"/>
          <w:szCs w:val="28"/>
        </w:rPr>
        <w:lastRenderedPageBreak/>
        <w:t>осмотров</w:t>
      </w:r>
      <w:r w:rsidRPr="00080FAE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принимаются к рассмотрению с учетом необходимости </w:t>
      </w:r>
      <w:r w:rsidR="00A97BA2">
        <w:rPr>
          <w:rFonts w:cs="Times New Roman"/>
          <w:sz w:val="28"/>
          <w:szCs w:val="28"/>
        </w:rPr>
        <w:t xml:space="preserve">их </w:t>
      </w:r>
      <w:r>
        <w:rPr>
          <w:rFonts w:cs="Times New Roman"/>
          <w:sz w:val="28"/>
          <w:szCs w:val="28"/>
        </w:rPr>
        <w:t>последующего укомплектования.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результатам рассмотрения единым оператором</w:t>
      </w:r>
      <w:r w:rsidRPr="00080FAE">
        <w:rPr>
          <w:rFonts w:cs="Times New Roman"/>
          <w:sz w:val="28"/>
          <w:szCs w:val="28"/>
        </w:rPr>
        <w:t xml:space="preserve"> по отбору в зарубежной стране</w:t>
      </w:r>
      <w:r>
        <w:rPr>
          <w:rFonts w:cs="Times New Roman"/>
          <w:sz w:val="28"/>
          <w:szCs w:val="28"/>
        </w:rPr>
        <w:t xml:space="preserve"> представленных как в электронном виде, так и на бумажном носителе документов, формируется список иностранных граждан, </w:t>
      </w:r>
      <w:r w:rsidRPr="009973F9">
        <w:rPr>
          <w:rFonts w:cs="Times New Roman"/>
          <w:sz w:val="28"/>
          <w:szCs w:val="28"/>
        </w:rPr>
        <w:t>изъявивших желание обучаться в Российской Федерации</w:t>
      </w:r>
      <w:r>
        <w:rPr>
          <w:rFonts w:cs="Times New Roman"/>
          <w:sz w:val="28"/>
          <w:szCs w:val="28"/>
        </w:rPr>
        <w:t>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Иностранные граждане, изъявившие</w:t>
      </w:r>
      <w:r w:rsidRPr="009973F9">
        <w:rPr>
          <w:rFonts w:cs="Times New Roman"/>
          <w:sz w:val="28"/>
          <w:szCs w:val="28"/>
        </w:rPr>
        <w:t xml:space="preserve"> желание обучаться в Российской Федерации</w:t>
      </w:r>
      <w:r>
        <w:rPr>
          <w:rFonts w:cs="Times New Roman"/>
          <w:sz w:val="28"/>
          <w:szCs w:val="28"/>
        </w:rPr>
        <w:t xml:space="preserve">, и представившие документы, приглашаются единым оператором по отбору в зарубежной стране для участия в отборочных </w:t>
      </w:r>
      <w:r w:rsidR="00A97BA2">
        <w:rPr>
          <w:rFonts w:cs="Times New Roman"/>
          <w:sz w:val="28"/>
          <w:szCs w:val="28"/>
        </w:rPr>
        <w:t>испытаниях</w:t>
      </w:r>
      <w:r>
        <w:rPr>
          <w:rFonts w:cs="Times New Roman"/>
          <w:sz w:val="28"/>
          <w:szCs w:val="28"/>
        </w:rPr>
        <w:t xml:space="preserve"> (уведомляются о дате</w:t>
      </w:r>
      <w:r w:rsidR="00F818F6">
        <w:rPr>
          <w:rFonts w:cs="Times New Roman"/>
          <w:sz w:val="28"/>
          <w:szCs w:val="28"/>
        </w:rPr>
        <w:t>, времени</w:t>
      </w:r>
      <w:r>
        <w:rPr>
          <w:rFonts w:cs="Times New Roman"/>
          <w:sz w:val="28"/>
          <w:szCs w:val="28"/>
        </w:rPr>
        <w:t>, месте и условиях проведения конкретных отборочных испытаний).</w:t>
      </w:r>
    </w:p>
    <w:p w:rsidR="00416EBC" w:rsidRPr="00311105" w:rsidRDefault="00416EBC" w:rsidP="00416EBC">
      <w:pPr>
        <w:spacing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311105">
        <w:rPr>
          <w:rFonts w:cs="Times New Roman"/>
          <w:b/>
          <w:sz w:val="28"/>
          <w:szCs w:val="28"/>
        </w:rPr>
        <w:t xml:space="preserve">Проведение отборочных </w:t>
      </w:r>
      <w:r w:rsidR="00A97BA2">
        <w:rPr>
          <w:rFonts w:cs="Times New Roman"/>
          <w:b/>
          <w:sz w:val="28"/>
          <w:szCs w:val="28"/>
        </w:rPr>
        <w:t>испытаний</w:t>
      </w:r>
      <w:r w:rsidRPr="00311105">
        <w:rPr>
          <w:rFonts w:cs="Times New Roman"/>
          <w:b/>
          <w:sz w:val="28"/>
          <w:szCs w:val="28"/>
        </w:rPr>
        <w:t>: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В целях организации и обеспечения проведения отборочных </w:t>
      </w:r>
      <w:r w:rsidR="00A97BA2">
        <w:rPr>
          <w:rFonts w:cs="Times New Roman"/>
          <w:sz w:val="28"/>
          <w:szCs w:val="28"/>
        </w:rPr>
        <w:t>испытаний</w:t>
      </w:r>
      <w:r w:rsidRPr="00080FAE">
        <w:rPr>
          <w:rFonts w:cs="Times New Roman"/>
          <w:sz w:val="28"/>
          <w:szCs w:val="28"/>
        </w:rPr>
        <w:t xml:space="preserve"> единый оператор по отбору в зарубежной стране создает рабочие группы с участием представителей российских загранучреждений, </w:t>
      </w:r>
      <w:r w:rsidR="00252499">
        <w:rPr>
          <w:rFonts w:cs="Times New Roman"/>
          <w:sz w:val="28"/>
          <w:szCs w:val="28"/>
        </w:rPr>
        <w:t xml:space="preserve">а также, при необходимости (с учетом специфики зарубежной страны), </w:t>
      </w:r>
      <w:r w:rsidRPr="00080FAE">
        <w:rPr>
          <w:rFonts w:cs="Times New Roman"/>
          <w:sz w:val="28"/>
          <w:szCs w:val="28"/>
        </w:rPr>
        <w:t xml:space="preserve">уполномоченных в установленном порядке представителей </w:t>
      </w:r>
      <w:r>
        <w:rPr>
          <w:rFonts w:cs="Times New Roman"/>
          <w:sz w:val="28"/>
          <w:szCs w:val="28"/>
        </w:rPr>
        <w:t>организаций и ведомств</w:t>
      </w:r>
      <w:r w:rsidRPr="00080FAE">
        <w:rPr>
          <w:rFonts w:cs="Times New Roman"/>
          <w:sz w:val="28"/>
          <w:szCs w:val="28"/>
        </w:rPr>
        <w:t xml:space="preserve"> зарубежной страны</w:t>
      </w:r>
      <w:r w:rsidR="007C25C3">
        <w:rPr>
          <w:rFonts w:cs="Times New Roman"/>
          <w:sz w:val="28"/>
          <w:szCs w:val="28"/>
        </w:rPr>
        <w:t xml:space="preserve"> (в первую очередь, национального</w:t>
      </w:r>
      <w:r>
        <w:rPr>
          <w:rFonts w:cs="Times New Roman"/>
          <w:sz w:val="28"/>
          <w:szCs w:val="28"/>
        </w:rPr>
        <w:t xml:space="preserve"> минис</w:t>
      </w:r>
      <w:r w:rsidR="007C25C3">
        <w:rPr>
          <w:rFonts w:cs="Times New Roman"/>
          <w:sz w:val="28"/>
          <w:szCs w:val="28"/>
        </w:rPr>
        <w:t>терства</w:t>
      </w:r>
      <w:r w:rsidRPr="00080FAE">
        <w:rPr>
          <w:rFonts w:cs="Times New Roman"/>
          <w:sz w:val="28"/>
          <w:szCs w:val="28"/>
        </w:rPr>
        <w:t xml:space="preserve"> образования</w:t>
      </w:r>
      <w:r>
        <w:rPr>
          <w:rFonts w:cs="Times New Roman"/>
          <w:sz w:val="28"/>
          <w:szCs w:val="28"/>
        </w:rPr>
        <w:t>)</w:t>
      </w:r>
      <w:r w:rsidRPr="00080FAE">
        <w:rPr>
          <w:rFonts w:cs="Times New Roman"/>
          <w:sz w:val="28"/>
          <w:szCs w:val="28"/>
        </w:rPr>
        <w:t>, других заинтересованных организаций</w:t>
      </w:r>
      <w:r>
        <w:rPr>
          <w:rFonts w:cs="Times New Roman"/>
          <w:sz w:val="28"/>
          <w:szCs w:val="28"/>
        </w:rPr>
        <w:t xml:space="preserve"> </w:t>
      </w:r>
      <w:r w:rsidRPr="00080FAE">
        <w:rPr>
          <w:rFonts w:cs="Times New Roman"/>
          <w:sz w:val="28"/>
          <w:szCs w:val="28"/>
        </w:rPr>
        <w:t>(</w:t>
      </w:r>
      <w:r w:rsidR="007C25C3">
        <w:rPr>
          <w:rFonts w:cs="Times New Roman"/>
          <w:sz w:val="28"/>
          <w:szCs w:val="28"/>
        </w:rPr>
        <w:t>российских образовательных организаций, межгосударственных</w:t>
      </w:r>
      <w:r>
        <w:rPr>
          <w:rFonts w:cs="Times New Roman"/>
          <w:sz w:val="28"/>
          <w:szCs w:val="28"/>
        </w:rPr>
        <w:t xml:space="preserve"> и российски</w:t>
      </w:r>
      <w:r w:rsidR="007C25C3">
        <w:rPr>
          <w:rFonts w:cs="Times New Roman"/>
          <w:sz w:val="28"/>
          <w:szCs w:val="28"/>
        </w:rPr>
        <w:t>х ассоциаций, союзов и общественных организаций</w:t>
      </w:r>
      <w:r w:rsidRPr="00080FAE">
        <w:rPr>
          <w:rFonts w:cs="Times New Roman"/>
          <w:sz w:val="28"/>
          <w:szCs w:val="28"/>
        </w:rPr>
        <w:t>)</w:t>
      </w:r>
      <w:r>
        <w:rPr>
          <w:rStyle w:val="a7"/>
          <w:rFonts w:cs="Times New Roman"/>
          <w:sz w:val="28"/>
          <w:szCs w:val="28"/>
        </w:rPr>
        <w:footnoteReference w:id="2"/>
      </w:r>
      <w:r w:rsidRPr="00080FAE">
        <w:rPr>
          <w:rFonts w:cs="Times New Roman"/>
          <w:sz w:val="28"/>
          <w:szCs w:val="28"/>
        </w:rPr>
        <w:t>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Единый оператор по отбору в зарубежной стране формирует график проведения отборочных испытаний и согласовывает его с </w:t>
      </w:r>
      <w:proofErr w:type="spellStart"/>
      <w:r>
        <w:rPr>
          <w:rFonts w:cs="Times New Roman"/>
          <w:sz w:val="28"/>
          <w:szCs w:val="28"/>
        </w:rPr>
        <w:t>Россотрудничеством</w:t>
      </w:r>
      <w:proofErr w:type="spellEnd"/>
      <w:r>
        <w:rPr>
          <w:rFonts w:cs="Times New Roman"/>
          <w:sz w:val="28"/>
          <w:szCs w:val="28"/>
        </w:rPr>
        <w:t xml:space="preserve"> (непосредственно центральным аппаратом). </w:t>
      </w:r>
      <w:proofErr w:type="spellStart"/>
      <w:r>
        <w:rPr>
          <w:rFonts w:cs="Times New Roman"/>
          <w:sz w:val="28"/>
          <w:szCs w:val="28"/>
        </w:rPr>
        <w:t>Россотрудничество</w:t>
      </w:r>
      <w:proofErr w:type="spellEnd"/>
      <w:r w:rsidR="00F8490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при необходимости и с учетом сроков, указанных в графике проведения отборочных испытаний, командирует своих </w:t>
      </w:r>
      <w:r>
        <w:rPr>
          <w:rFonts w:cs="Times New Roman"/>
          <w:sz w:val="28"/>
          <w:szCs w:val="28"/>
        </w:rPr>
        <w:lastRenderedPageBreak/>
        <w:t>представителей для участия в работе рабочих групп.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Отборочные </w:t>
      </w:r>
      <w:r w:rsidR="00A97BA2">
        <w:rPr>
          <w:rFonts w:cs="Times New Roman"/>
          <w:sz w:val="28"/>
          <w:szCs w:val="28"/>
        </w:rPr>
        <w:t>испытания</w:t>
      </w:r>
      <w:r w:rsidRPr="00080FAE">
        <w:rPr>
          <w:rFonts w:cs="Times New Roman"/>
          <w:sz w:val="28"/>
          <w:szCs w:val="28"/>
        </w:rPr>
        <w:t xml:space="preserve"> могут проводиться с использовани</w:t>
      </w:r>
      <w:r>
        <w:rPr>
          <w:rFonts w:cs="Times New Roman"/>
          <w:sz w:val="28"/>
          <w:szCs w:val="28"/>
        </w:rPr>
        <w:t xml:space="preserve">ем </w:t>
      </w:r>
      <w:r w:rsidR="00252499">
        <w:rPr>
          <w:rFonts w:cs="Times New Roman"/>
          <w:sz w:val="28"/>
          <w:szCs w:val="28"/>
        </w:rPr>
        <w:t>электронной формы сбора документов</w:t>
      </w:r>
      <w:r w:rsidR="00643556">
        <w:rPr>
          <w:rFonts w:cs="Times New Roman"/>
          <w:sz w:val="28"/>
          <w:szCs w:val="28"/>
        </w:rPr>
        <w:t xml:space="preserve"> </w:t>
      </w:r>
      <w:hyperlink r:id="rId10" w:history="1">
        <w:r w:rsidR="00643556" w:rsidRPr="00BB202B">
          <w:rPr>
            <w:rStyle w:val="a4"/>
            <w:rFonts w:cs="Times New Roman"/>
            <w:sz w:val="28"/>
            <w:szCs w:val="28"/>
          </w:rPr>
          <w:t>http://russia.study/</w:t>
        </w:r>
      </w:hyperlink>
      <w:r w:rsidRPr="00080FAE">
        <w:rPr>
          <w:rFonts w:cs="Times New Roman"/>
          <w:sz w:val="28"/>
          <w:szCs w:val="28"/>
        </w:rPr>
        <w:t>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311105">
        <w:rPr>
          <w:rFonts w:cs="Times New Roman"/>
          <w:sz w:val="28"/>
          <w:szCs w:val="28"/>
        </w:rPr>
        <w:t xml:space="preserve">По результатам проведенных отборочных </w:t>
      </w:r>
      <w:r>
        <w:rPr>
          <w:rFonts w:cs="Times New Roman"/>
          <w:sz w:val="28"/>
          <w:szCs w:val="28"/>
        </w:rPr>
        <w:t>испытаний</w:t>
      </w:r>
      <w:r w:rsidRPr="00311105">
        <w:rPr>
          <w:rFonts w:cs="Times New Roman"/>
          <w:sz w:val="28"/>
          <w:szCs w:val="28"/>
        </w:rPr>
        <w:t xml:space="preserve"> формируется общий лист отборочных испытаний, в котором отражаются сведения о</w:t>
      </w:r>
      <w:r>
        <w:rPr>
          <w:rFonts w:cs="Times New Roman"/>
          <w:sz w:val="28"/>
          <w:szCs w:val="28"/>
        </w:rPr>
        <w:t>бо</w:t>
      </w:r>
      <w:r w:rsidRPr="00311105">
        <w:rPr>
          <w:rFonts w:cs="Times New Roman"/>
          <w:sz w:val="28"/>
          <w:szCs w:val="28"/>
        </w:rPr>
        <w:t xml:space="preserve"> всех участниках испытаний и их результатах. Указанный общий лист отборочных испытаний подписывается членами рабочих групп с учетом установленного кворума.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Единый оператор по отбору в зарубежной стране размещает результаты всех проведенных отборочных </w:t>
      </w:r>
      <w:r>
        <w:rPr>
          <w:rFonts w:cs="Times New Roman"/>
          <w:sz w:val="28"/>
          <w:szCs w:val="28"/>
        </w:rPr>
        <w:t>испытаний</w:t>
      </w:r>
      <w:r w:rsidRPr="00080FAE">
        <w:rPr>
          <w:rFonts w:cs="Times New Roman"/>
          <w:sz w:val="28"/>
          <w:szCs w:val="28"/>
        </w:rPr>
        <w:t xml:space="preserve"> в </w:t>
      </w:r>
      <w:r w:rsidR="00252499">
        <w:rPr>
          <w:rFonts w:cs="Times New Roman"/>
          <w:sz w:val="28"/>
          <w:szCs w:val="28"/>
        </w:rPr>
        <w:t>электронной форме сбора документов</w:t>
      </w:r>
      <w:r w:rsidR="00643556">
        <w:rPr>
          <w:rFonts w:cs="Times New Roman"/>
          <w:sz w:val="28"/>
          <w:szCs w:val="28"/>
        </w:rPr>
        <w:t xml:space="preserve"> </w:t>
      </w:r>
      <w:hyperlink r:id="rId11" w:history="1">
        <w:r w:rsidR="00643556" w:rsidRPr="00BB202B">
          <w:rPr>
            <w:rStyle w:val="a4"/>
            <w:rFonts w:cs="Times New Roman"/>
            <w:sz w:val="28"/>
            <w:szCs w:val="28"/>
          </w:rPr>
          <w:t>http://russia.study/</w:t>
        </w:r>
      </w:hyperlink>
      <w:r w:rsidRPr="00080FA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Результаты образовательных олимпиад, проведенных с участием иностранных граждан зарубежной страны, должны быть учтены при проведении отборочных </w:t>
      </w:r>
      <w:r w:rsidR="00A97BA2">
        <w:rPr>
          <w:rFonts w:cs="Times New Roman"/>
          <w:sz w:val="28"/>
          <w:szCs w:val="28"/>
        </w:rPr>
        <w:t>испытаний</w:t>
      </w:r>
      <w:r>
        <w:rPr>
          <w:rStyle w:val="a7"/>
          <w:rFonts w:cs="Times New Roman"/>
          <w:sz w:val="28"/>
          <w:szCs w:val="28"/>
        </w:rPr>
        <w:footnoteReference w:id="3"/>
      </w:r>
      <w:r>
        <w:rPr>
          <w:rFonts w:cs="Times New Roman"/>
          <w:sz w:val="28"/>
          <w:szCs w:val="28"/>
        </w:rPr>
        <w:t>.</w:t>
      </w:r>
    </w:p>
    <w:p w:rsidR="00416EBC" w:rsidRDefault="00416EBC" w:rsidP="00416EBC">
      <w:pPr>
        <w:spacing w:line="360" w:lineRule="auto"/>
        <w:ind w:firstLine="567"/>
        <w:jc w:val="both"/>
        <w:rPr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По итогам отборочных </w:t>
      </w:r>
      <w:r w:rsidR="00A97BA2">
        <w:rPr>
          <w:rFonts w:cs="Times New Roman"/>
          <w:sz w:val="28"/>
          <w:szCs w:val="28"/>
        </w:rPr>
        <w:t>испытаний</w:t>
      </w:r>
      <w:r w:rsidRPr="00080FAE">
        <w:rPr>
          <w:rFonts w:cs="Times New Roman"/>
          <w:sz w:val="28"/>
          <w:szCs w:val="28"/>
        </w:rPr>
        <w:t xml:space="preserve"> на первом этапе отбора формируется список кандидатов</w:t>
      </w:r>
      <w:r>
        <w:rPr>
          <w:rStyle w:val="a7"/>
          <w:rFonts w:cs="Times New Roman"/>
          <w:sz w:val="28"/>
          <w:szCs w:val="28"/>
        </w:rPr>
        <w:footnoteReference w:id="4"/>
      </w:r>
      <w:r w:rsidRPr="00BF0612">
        <w:rPr>
          <w:rFonts w:cs="Times New Roman"/>
          <w:sz w:val="28"/>
          <w:szCs w:val="28"/>
        </w:rPr>
        <w:t xml:space="preserve">. </w:t>
      </w:r>
      <w:r w:rsidRPr="00BF0612">
        <w:rPr>
          <w:sz w:val="28"/>
          <w:szCs w:val="28"/>
        </w:rPr>
        <w:t>По каждому кандидату, включенному в список кандидатов, единый оператор по отбору в зарубежной стране формирует лист отборочных испытаний</w:t>
      </w:r>
      <w:r>
        <w:rPr>
          <w:rStyle w:val="a7"/>
          <w:sz w:val="28"/>
          <w:szCs w:val="28"/>
        </w:rPr>
        <w:footnoteReference w:id="5"/>
      </w:r>
      <w:r w:rsidRPr="00BF0612">
        <w:rPr>
          <w:sz w:val="28"/>
          <w:szCs w:val="28"/>
        </w:rPr>
        <w:t>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Единый оператор по отбору в зарубежной стране осуществляет проверку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представленных иностранными гражданами, указанными в списке кандидатов, </w:t>
      </w:r>
      <w:r w:rsidRPr="00080FAE">
        <w:rPr>
          <w:rFonts w:cs="Times New Roman"/>
          <w:sz w:val="28"/>
          <w:szCs w:val="28"/>
        </w:rPr>
        <w:t>документов</w:t>
      </w:r>
      <w:r>
        <w:rPr>
          <w:rFonts w:cs="Times New Roman"/>
          <w:sz w:val="28"/>
          <w:szCs w:val="28"/>
        </w:rPr>
        <w:t xml:space="preserve"> (их копий)</w:t>
      </w:r>
      <w:r w:rsidRPr="00080FAE">
        <w:rPr>
          <w:rFonts w:cs="Times New Roman"/>
          <w:sz w:val="28"/>
          <w:szCs w:val="28"/>
        </w:rPr>
        <w:t xml:space="preserve"> на комплектность и наличие заверенных в установленном по</w:t>
      </w:r>
      <w:r>
        <w:rPr>
          <w:rFonts w:cs="Times New Roman"/>
          <w:sz w:val="28"/>
          <w:szCs w:val="28"/>
        </w:rPr>
        <w:t>рядке переводов на русский язык в соответствии с установленными требованиями. По результатам такой проверки иностранным гражданам, указанным в списке кандидатов, предлагается устранить выявленные недостатки в у</w:t>
      </w:r>
      <w:r w:rsidR="007678AD">
        <w:rPr>
          <w:rFonts w:cs="Times New Roman"/>
          <w:sz w:val="28"/>
          <w:szCs w:val="28"/>
        </w:rPr>
        <w:t>становленный</w:t>
      </w:r>
      <w:r>
        <w:rPr>
          <w:rFonts w:cs="Times New Roman"/>
          <w:sz w:val="28"/>
          <w:szCs w:val="28"/>
        </w:rPr>
        <w:t xml:space="preserve"> </w:t>
      </w:r>
      <w:r w:rsidR="00F8490F">
        <w:rPr>
          <w:rFonts w:cs="Times New Roman"/>
          <w:sz w:val="28"/>
          <w:szCs w:val="28"/>
        </w:rPr>
        <w:t xml:space="preserve">единым оператором по отбору в зарубежной стране </w:t>
      </w:r>
      <w:r>
        <w:rPr>
          <w:rFonts w:cs="Times New Roman"/>
          <w:sz w:val="28"/>
          <w:szCs w:val="28"/>
        </w:rPr>
        <w:t>для этих целей срок.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Иностранный гражданин, чьи документы не укомплектованы</w:t>
      </w:r>
      <w:r w:rsidRPr="00080FAE">
        <w:rPr>
          <w:rFonts w:cs="Times New Roman"/>
          <w:sz w:val="28"/>
          <w:szCs w:val="28"/>
        </w:rPr>
        <w:t xml:space="preserve"> </w:t>
      </w:r>
      <w:r w:rsidR="004C18D3">
        <w:rPr>
          <w:rFonts w:cs="Times New Roman"/>
          <w:sz w:val="28"/>
          <w:szCs w:val="28"/>
        </w:rPr>
        <w:t>в установленный срок</w:t>
      </w:r>
      <w:r>
        <w:rPr>
          <w:rFonts w:cs="Times New Roman"/>
          <w:sz w:val="28"/>
          <w:szCs w:val="28"/>
        </w:rPr>
        <w:t>, исключается из списка кандидатов. В таком случае список кандидатов подлежит корректировке с учетом ранжирования иностранных граждан в общем листе отборочных испытаний.</w:t>
      </w:r>
    </w:p>
    <w:p w:rsidR="00416EBC" w:rsidRPr="00080FAE" w:rsidRDefault="00252499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Обращаем</w:t>
      </w:r>
      <w:r w:rsidR="00416EBC">
        <w:rPr>
          <w:rFonts w:cs="Times New Roman"/>
          <w:sz w:val="28"/>
          <w:szCs w:val="28"/>
        </w:rPr>
        <w:t xml:space="preserve"> внимание на недопустимость</w:t>
      </w:r>
      <w:r w:rsidR="00416EBC" w:rsidRPr="00080FAE">
        <w:rPr>
          <w:rFonts w:cs="Times New Roman"/>
          <w:sz w:val="28"/>
          <w:szCs w:val="28"/>
        </w:rPr>
        <w:t xml:space="preserve"> внесения изменений </w:t>
      </w:r>
      <w:r w:rsidR="00CE426D">
        <w:rPr>
          <w:rFonts w:cs="Times New Roman"/>
          <w:sz w:val="28"/>
          <w:szCs w:val="28"/>
        </w:rPr>
        <w:t>в анкеты кандидатов</w:t>
      </w:r>
      <w:r w:rsidR="00416EBC">
        <w:rPr>
          <w:rFonts w:cs="Times New Roman"/>
          <w:sz w:val="28"/>
          <w:szCs w:val="28"/>
        </w:rPr>
        <w:t>, в части выбора направления подготовки, профессии или специальности, а также образовательных организаций</w:t>
      </w:r>
      <w:r w:rsidR="00CE426D">
        <w:rPr>
          <w:rFonts w:cs="Times New Roman"/>
          <w:sz w:val="28"/>
          <w:szCs w:val="28"/>
        </w:rPr>
        <w:t>, после формирования списка кандидатов</w:t>
      </w:r>
      <w:r w:rsidR="00416EBC">
        <w:rPr>
          <w:rFonts w:cs="Times New Roman"/>
          <w:sz w:val="28"/>
          <w:szCs w:val="28"/>
        </w:rPr>
        <w:t>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</w:t>
      </w:r>
      <w:r w:rsidRPr="00080FAE">
        <w:rPr>
          <w:rFonts w:cs="Times New Roman"/>
          <w:sz w:val="28"/>
          <w:szCs w:val="28"/>
        </w:rPr>
        <w:t>диный оператор по отбору в зарубежной стране</w:t>
      </w:r>
      <w:r>
        <w:rPr>
          <w:rFonts w:cs="Times New Roman"/>
          <w:sz w:val="28"/>
          <w:szCs w:val="28"/>
        </w:rPr>
        <w:t xml:space="preserve"> в </w:t>
      </w:r>
      <w:r w:rsidR="00927FA0">
        <w:rPr>
          <w:rFonts w:cs="Times New Roman"/>
          <w:sz w:val="28"/>
          <w:szCs w:val="28"/>
        </w:rPr>
        <w:t>установленный срок</w:t>
      </w:r>
      <w:r>
        <w:rPr>
          <w:rFonts w:cs="Times New Roman"/>
          <w:sz w:val="28"/>
          <w:szCs w:val="28"/>
        </w:rPr>
        <w:t xml:space="preserve"> направляет в </w:t>
      </w:r>
      <w:proofErr w:type="spellStart"/>
      <w:r>
        <w:rPr>
          <w:rFonts w:cs="Times New Roman"/>
          <w:sz w:val="28"/>
          <w:szCs w:val="28"/>
        </w:rPr>
        <w:t>Россотрудничество</w:t>
      </w:r>
      <w:proofErr w:type="spellEnd"/>
      <w:r>
        <w:rPr>
          <w:rFonts w:cs="Times New Roman"/>
          <w:sz w:val="28"/>
          <w:szCs w:val="28"/>
        </w:rPr>
        <w:t xml:space="preserve"> (сопроводительным письмом непосредственно в адрес центрального аппарата) список кандидатов, копии представленных такими кандидатами документов</w:t>
      </w:r>
      <w:r>
        <w:rPr>
          <w:rStyle w:val="a7"/>
          <w:rFonts w:cs="Times New Roman"/>
          <w:sz w:val="28"/>
          <w:szCs w:val="28"/>
        </w:rPr>
        <w:footnoteReference w:id="6"/>
      </w:r>
      <w:r>
        <w:rPr>
          <w:rFonts w:cs="Times New Roman"/>
          <w:sz w:val="28"/>
          <w:szCs w:val="28"/>
        </w:rPr>
        <w:t xml:space="preserve">, а также копии </w:t>
      </w:r>
      <w:r w:rsidRPr="00080FAE">
        <w:rPr>
          <w:rFonts w:cs="Times New Roman"/>
          <w:sz w:val="28"/>
          <w:szCs w:val="28"/>
        </w:rPr>
        <w:t>лист</w:t>
      </w:r>
      <w:r>
        <w:rPr>
          <w:rFonts w:cs="Times New Roman"/>
          <w:sz w:val="28"/>
          <w:szCs w:val="28"/>
        </w:rPr>
        <w:t>ов</w:t>
      </w:r>
      <w:r w:rsidRPr="00080FAE">
        <w:rPr>
          <w:rFonts w:cs="Times New Roman"/>
          <w:sz w:val="28"/>
          <w:szCs w:val="28"/>
        </w:rPr>
        <w:t xml:space="preserve"> с результатами отборочных </w:t>
      </w:r>
      <w:r>
        <w:rPr>
          <w:rFonts w:cs="Times New Roman"/>
          <w:sz w:val="28"/>
          <w:szCs w:val="28"/>
        </w:rPr>
        <w:t>испытаний каждого из таких кандидатов на бумажном носителе и в электронной форме.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080FAE">
        <w:rPr>
          <w:rFonts w:cs="Times New Roman"/>
          <w:sz w:val="28"/>
          <w:szCs w:val="28"/>
        </w:rPr>
        <w:t>Россотрудничество</w:t>
      </w:r>
      <w:proofErr w:type="spellEnd"/>
      <w:r w:rsidR="00D13F7E">
        <w:rPr>
          <w:rFonts w:cs="Times New Roman"/>
          <w:sz w:val="28"/>
          <w:szCs w:val="28"/>
        </w:rPr>
        <w:t>,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 мере поступления документов от единого оператора по отбору в зарубежной стране и с учетом </w:t>
      </w:r>
      <w:r w:rsidR="007678AD">
        <w:rPr>
          <w:rFonts w:cs="Times New Roman"/>
          <w:sz w:val="28"/>
          <w:szCs w:val="28"/>
        </w:rPr>
        <w:t>установленного</w:t>
      </w:r>
      <w:r w:rsidR="00CE426D">
        <w:rPr>
          <w:rFonts w:cs="Times New Roman"/>
          <w:sz w:val="28"/>
          <w:szCs w:val="28"/>
        </w:rPr>
        <w:t xml:space="preserve"> </w:t>
      </w:r>
      <w:r w:rsidR="007678AD">
        <w:rPr>
          <w:rFonts w:cs="Times New Roman"/>
          <w:sz w:val="28"/>
          <w:szCs w:val="28"/>
        </w:rPr>
        <w:t>срока</w:t>
      </w:r>
      <w:r w:rsidRPr="00080FAE">
        <w:rPr>
          <w:rFonts w:cs="Times New Roman"/>
          <w:sz w:val="28"/>
          <w:szCs w:val="28"/>
        </w:rPr>
        <w:t xml:space="preserve"> представляет Минобрнауки России</w:t>
      </w:r>
      <w:r>
        <w:rPr>
          <w:rFonts w:cs="Times New Roman"/>
          <w:sz w:val="28"/>
          <w:szCs w:val="28"/>
        </w:rPr>
        <w:t xml:space="preserve"> (сопроводительным письмом) копию сопроводительного письма единого оператора по отбору в зарубежной стране в адрес центрального аппарата Россотрудничества,</w:t>
      </w:r>
      <w:r w:rsidRPr="00080FAE">
        <w:rPr>
          <w:rFonts w:cs="Times New Roman"/>
          <w:sz w:val="28"/>
          <w:szCs w:val="28"/>
        </w:rPr>
        <w:t xml:space="preserve"> список кандидатов, </w:t>
      </w:r>
      <w:r>
        <w:rPr>
          <w:rFonts w:cs="Times New Roman"/>
          <w:sz w:val="28"/>
          <w:szCs w:val="28"/>
        </w:rPr>
        <w:t>копии представленных такими кандидатами документов,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 также </w:t>
      </w:r>
      <w:r w:rsidRPr="00080FAE">
        <w:rPr>
          <w:rFonts w:cs="Times New Roman"/>
          <w:sz w:val="28"/>
          <w:szCs w:val="28"/>
        </w:rPr>
        <w:t>копии листов с результатами отборочных испытаний</w:t>
      </w:r>
      <w:r>
        <w:rPr>
          <w:rFonts w:cs="Times New Roman"/>
          <w:sz w:val="28"/>
          <w:szCs w:val="28"/>
        </w:rPr>
        <w:t xml:space="preserve"> таких кандидатов на бумажном </w:t>
      </w:r>
      <w:r w:rsidRPr="001363C8">
        <w:rPr>
          <w:rFonts w:cs="Times New Roman"/>
          <w:sz w:val="28"/>
          <w:szCs w:val="28"/>
        </w:rPr>
        <w:t>носителе и в электронной форме.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Второй </w:t>
      </w:r>
      <w:r w:rsidRPr="000011DA">
        <w:rPr>
          <w:rFonts w:cs="Times New Roman"/>
          <w:b/>
          <w:sz w:val="28"/>
          <w:szCs w:val="28"/>
        </w:rPr>
        <w:t>этап отбора</w:t>
      </w:r>
      <w:r>
        <w:rPr>
          <w:rFonts w:cs="Times New Roman"/>
          <w:b/>
          <w:sz w:val="28"/>
          <w:szCs w:val="28"/>
        </w:rPr>
        <w:t>: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Минобрнауки России рассматривает список кандидатов, изъявивших желание обучаться в соответствующих образовательных организациях, и их документы на соответствие установленным требованиям.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Минобрнауки России доводит до сведения образовательных организаций, готовых принять на обучение иностранных граждан, списки </w:t>
      </w:r>
      <w:r w:rsidRPr="00080FAE">
        <w:rPr>
          <w:rFonts w:cs="Times New Roman"/>
          <w:sz w:val="28"/>
          <w:szCs w:val="28"/>
        </w:rPr>
        <w:lastRenderedPageBreak/>
        <w:t xml:space="preserve">кандидатов, изъявивших желание обучаться в соответствующих образовательных организациях, и их документы. Отбор кандидатов на втором этапе отбора осуществляется образовательными организациями (с участием </w:t>
      </w:r>
      <w:proofErr w:type="spellStart"/>
      <w:r w:rsidRPr="00080FAE">
        <w:rPr>
          <w:rFonts w:cs="Times New Roman"/>
          <w:sz w:val="28"/>
          <w:szCs w:val="28"/>
        </w:rPr>
        <w:t>Минобрнауки</w:t>
      </w:r>
      <w:proofErr w:type="spellEnd"/>
      <w:r w:rsidRPr="00080FAE">
        <w:rPr>
          <w:rFonts w:cs="Times New Roman"/>
          <w:sz w:val="28"/>
          <w:szCs w:val="28"/>
        </w:rPr>
        <w:t xml:space="preserve"> России</w:t>
      </w:r>
      <w:r w:rsidR="005439D6">
        <w:rPr>
          <w:rFonts w:cs="Times New Roman"/>
          <w:sz w:val="28"/>
          <w:szCs w:val="28"/>
        </w:rPr>
        <w:t>,</w:t>
      </w:r>
      <w:r w:rsidRPr="00080FAE">
        <w:rPr>
          <w:rFonts w:cs="Times New Roman"/>
          <w:sz w:val="28"/>
          <w:szCs w:val="28"/>
        </w:rPr>
        <w:t xml:space="preserve"> через информационную систему </w:t>
      </w:r>
      <w:hyperlink r:id="rId12" w:history="1">
        <w:r w:rsidRPr="00172AB0">
          <w:rPr>
            <w:rStyle w:val="a4"/>
            <w:sz w:val="28"/>
            <w:szCs w:val="28"/>
            <w:lang w:val="en-US"/>
          </w:rPr>
          <w:t>http</w:t>
        </w:r>
        <w:r w:rsidRPr="00172AB0">
          <w:rPr>
            <w:rStyle w:val="a4"/>
            <w:sz w:val="28"/>
            <w:szCs w:val="28"/>
          </w:rPr>
          <w:t>://</w:t>
        </w:r>
        <w:r w:rsidRPr="00172AB0">
          <w:rPr>
            <w:rStyle w:val="a4"/>
            <w:sz w:val="28"/>
            <w:szCs w:val="28"/>
            <w:lang w:val="en-US"/>
          </w:rPr>
          <w:t>www</w:t>
        </w:r>
        <w:r w:rsidRPr="00172AB0">
          <w:rPr>
            <w:rStyle w:val="a4"/>
            <w:sz w:val="28"/>
            <w:szCs w:val="28"/>
          </w:rPr>
          <w:t>.</w:t>
        </w:r>
        <w:proofErr w:type="spellStart"/>
        <w:r w:rsidRPr="00172AB0">
          <w:rPr>
            <w:rStyle w:val="a4"/>
            <w:sz w:val="28"/>
            <w:szCs w:val="28"/>
            <w:lang w:val="en-US"/>
          </w:rPr>
          <w:t>russia</w:t>
        </w:r>
        <w:proofErr w:type="spellEnd"/>
        <w:r w:rsidRPr="00172AB0">
          <w:rPr>
            <w:rStyle w:val="a4"/>
            <w:sz w:val="28"/>
            <w:szCs w:val="28"/>
          </w:rPr>
          <w:t>-</w:t>
        </w:r>
        <w:proofErr w:type="spellStart"/>
        <w:r w:rsidRPr="00172AB0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172AB0">
          <w:rPr>
            <w:rStyle w:val="a4"/>
            <w:sz w:val="28"/>
            <w:szCs w:val="28"/>
          </w:rPr>
          <w:t>.</w:t>
        </w:r>
        <w:proofErr w:type="spellStart"/>
        <w:r w:rsidRPr="00172AB0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995FAC">
          <w:rPr>
            <w:rStyle w:val="a4"/>
            <w:sz w:val="28"/>
            <w:szCs w:val="28"/>
          </w:rPr>
          <w:t>/</w:t>
        </w:r>
      </w:hyperlink>
      <w:r w:rsidR="007678AD">
        <w:rPr>
          <w:rFonts w:cs="Times New Roman"/>
          <w:sz w:val="28"/>
          <w:szCs w:val="28"/>
        </w:rPr>
        <w:t>) в установленный</w:t>
      </w:r>
      <w:r w:rsidRPr="00080FAE">
        <w:rPr>
          <w:rFonts w:cs="Times New Roman"/>
          <w:sz w:val="28"/>
          <w:szCs w:val="28"/>
        </w:rPr>
        <w:t xml:space="preserve"> срок.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В случае, если уровень </w:t>
      </w:r>
      <w:r>
        <w:rPr>
          <w:rFonts w:cs="Times New Roman"/>
          <w:sz w:val="28"/>
          <w:szCs w:val="28"/>
        </w:rPr>
        <w:t>знаний русского языка кандидата</w:t>
      </w:r>
      <w:r w:rsidRPr="00080FAE">
        <w:rPr>
          <w:rFonts w:cs="Times New Roman"/>
          <w:sz w:val="28"/>
          <w:szCs w:val="28"/>
        </w:rPr>
        <w:t xml:space="preserve"> не достаточен для освоения основной образовательной программы на русском языке, такой кандидат направляется Минобрнауки России на обучение на подготовительный факультет.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Иностранные граждане, претендующие на обучение по профессиям, специальностям или направлениям подготовки, требующим у поступающих лиц наличия определенных творческих способностей, физических и (или) психологически</w:t>
      </w:r>
      <w:r w:rsidR="004C18D3">
        <w:rPr>
          <w:rFonts w:cs="Times New Roman"/>
          <w:sz w:val="28"/>
          <w:szCs w:val="28"/>
        </w:rPr>
        <w:t>х качеств, сдают в установленный</w:t>
      </w:r>
      <w:r w:rsidRPr="00080FAE">
        <w:rPr>
          <w:rFonts w:cs="Times New Roman"/>
          <w:sz w:val="28"/>
          <w:szCs w:val="28"/>
        </w:rPr>
        <w:t xml:space="preserve"> срок дополнительные вступительные испытания творческой и (или) профессиональной направленности, которые проводятся образовательными организациями на территории Российской Федерации.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По итогам второго этапа отбора образовател</w:t>
      </w:r>
      <w:r w:rsidR="00CE426D">
        <w:rPr>
          <w:rFonts w:cs="Times New Roman"/>
          <w:sz w:val="28"/>
          <w:szCs w:val="28"/>
        </w:rPr>
        <w:t>ьные организации в установленные</w:t>
      </w:r>
      <w:r w:rsidRPr="00080FAE">
        <w:rPr>
          <w:rFonts w:cs="Times New Roman"/>
          <w:sz w:val="28"/>
          <w:szCs w:val="28"/>
        </w:rPr>
        <w:t xml:space="preserve"> срок</w:t>
      </w:r>
      <w:r w:rsidR="00CE426D">
        <w:rPr>
          <w:rFonts w:cs="Times New Roman"/>
          <w:sz w:val="28"/>
          <w:szCs w:val="28"/>
        </w:rPr>
        <w:t>и</w:t>
      </w:r>
      <w:r w:rsidRPr="00080FAE">
        <w:rPr>
          <w:rFonts w:cs="Times New Roman"/>
          <w:sz w:val="28"/>
          <w:szCs w:val="28"/>
        </w:rPr>
        <w:t xml:space="preserve"> представляют </w:t>
      </w:r>
      <w:proofErr w:type="gramStart"/>
      <w:r w:rsidRPr="00080FAE">
        <w:rPr>
          <w:rFonts w:cs="Times New Roman"/>
          <w:sz w:val="28"/>
          <w:szCs w:val="28"/>
        </w:rPr>
        <w:t>в Минобрнауки России</w:t>
      </w:r>
      <w:proofErr w:type="gramEnd"/>
      <w:r w:rsidRPr="00080FAE">
        <w:rPr>
          <w:rFonts w:cs="Times New Roman"/>
          <w:sz w:val="28"/>
          <w:szCs w:val="28"/>
        </w:rPr>
        <w:t xml:space="preserve"> следующие списки кандидатов, отобранных на обучение</w:t>
      </w:r>
      <w:r>
        <w:rPr>
          <w:rFonts w:cs="Times New Roman"/>
          <w:sz w:val="28"/>
          <w:szCs w:val="28"/>
        </w:rPr>
        <w:t xml:space="preserve"> </w:t>
      </w:r>
      <w:r w:rsidRPr="00080FAE">
        <w:rPr>
          <w:rFonts w:cs="Times New Roman"/>
          <w:sz w:val="28"/>
          <w:szCs w:val="28"/>
        </w:rPr>
        <w:t xml:space="preserve">(далее </w:t>
      </w:r>
      <w:r>
        <w:rPr>
          <w:rFonts w:cs="Times New Roman"/>
          <w:sz w:val="28"/>
          <w:szCs w:val="28"/>
        </w:rPr>
        <w:t>совместно</w:t>
      </w:r>
      <w:r w:rsidRPr="00080FAE">
        <w:rPr>
          <w:rFonts w:cs="Times New Roman"/>
          <w:sz w:val="28"/>
          <w:szCs w:val="28"/>
        </w:rPr>
        <w:t xml:space="preserve"> – списки кандидатов, отобранных на обучение образовательными организациями):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список кандидатов, отобранных образовательной организацией для обучения по основным профессиональным образовательным программам, поступающих на обучение в год отбора иностранных граждан;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список кандидатов, отобранных образовательной организацией для обучения по основным профессиональным образовательным программам, поступающих на обучение в году, следующим за годом отбора иностранных граждан (в случае необходимости обучения кандидатов на подготовительном факультете).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Содержание списков кандидатов, отобранных на обучение образовательным</w:t>
      </w:r>
      <w:r w:rsidR="00643556">
        <w:rPr>
          <w:rFonts w:cs="Times New Roman"/>
          <w:sz w:val="28"/>
          <w:szCs w:val="28"/>
        </w:rPr>
        <w:t>и организациями, установлено</w:t>
      </w:r>
      <w:r w:rsidRPr="00080FAE">
        <w:rPr>
          <w:rFonts w:cs="Times New Roman"/>
          <w:sz w:val="28"/>
          <w:szCs w:val="28"/>
        </w:rPr>
        <w:t xml:space="preserve"> Порядком отбора. В </w:t>
      </w:r>
      <w:r w:rsidRPr="00080FAE">
        <w:rPr>
          <w:rFonts w:cs="Times New Roman"/>
          <w:sz w:val="28"/>
          <w:szCs w:val="28"/>
        </w:rPr>
        <w:lastRenderedPageBreak/>
        <w:t>отношении иностранных граждан, претендующих на обучение по профессиям, специальностям или направлениям подготовки, требующим у поступающих лиц наличия определенных творческих способностей, физических и</w:t>
      </w:r>
      <w:r>
        <w:rPr>
          <w:rFonts w:cs="Times New Roman"/>
          <w:sz w:val="28"/>
          <w:szCs w:val="28"/>
        </w:rPr>
        <w:t xml:space="preserve"> (или) психологических качеств </w:t>
      </w:r>
      <w:r w:rsidRPr="00080FAE">
        <w:rPr>
          <w:rFonts w:cs="Times New Roman"/>
          <w:sz w:val="28"/>
          <w:szCs w:val="28"/>
        </w:rPr>
        <w:t>кандидатов, отобранных на обучение, списки</w:t>
      </w:r>
      <w:r w:rsidR="004C18D3">
        <w:rPr>
          <w:rFonts w:cs="Times New Roman"/>
          <w:sz w:val="28"/>
          <w:szCs w:val="28"/>
        </w:rPr>
        <w:t xml:space="preserve"> представляются в установленный</w:t>
      </w:r>
      <w:r w:rsidRPr="00080FAE">
        <w:rPr>
          <w:rFonts w:cs="Times New Roman"/>
          <w:sz w:val="28"/>
          <w:szCs w:val="28"/>
        </w:rPr>
        <w:t xml:space="preserve"> срок с указанием результатов дополнительных вступительных испытаний творческой и (или) профессиональной направленности, пройденных кандидатами.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На основании списков кандидатов, отобранных на обучение образовательными организациями, Ми</w:t>
      </w:r>
      <w:r w:rsidR="006F6150">
        <w:rPr>
          <w:rFonts w:cs="Times New Roman"/>
          <w:sz w:val="28"/>
          <w:szCs w:val="28"/>
        </w:rPr>
        <w:t>нобрнауки России в установленные</w:t>
      </w:r>
      <w:r w:rsidRPr="00080FAE">
        <w:rPr>
          <w:rFonts w:cs="Times New Roman"/>
          <w:sz w:val="28"/>
          <w:szCs w:val="28"/>
        </w:rPr>
        <w:t xml:space="preserve"> срок</w:t>
      </w:r>
      <w:r w:rsidR="006F6150">
        <w:rPr>
          <w:rFonts w:cs="Times New Roman"/>
          <w:sz w:val="28"/>
          <w:szCs w:val="28"/>
        </w:rPr>
        <w:t>и</w:t>
      </w:r>
      <w:r w:rsidRPr="00080FAE">
        <w:rPr>
          <w:rFonts w:cs="Times New Roman"/>
          <w:sz w:val="28"/>
          <w:szCs w:val="28"/>
        </w:rPr>
        <w:t xml:space="preserve"> оформляет направление на обучение иностранного гражданина в той образовательной организации, которая в анкете кандидата имеет меньший порядковый номер из числа образовательных организаций, отобравших на обучение иностранного гражданина.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С целью организации въезда на территорию Российской Федерации и зачисления на обучение в образовательную организацию иностранных граждан Минобрнауки России </w:t>
      </w:r>
      <w:r w:rsidR="004C18D3">
        <w:rPr>
          <w:rFonts w:cs="Times New Roman"/>
          <w:sz w:val="28"/>
          <w:szCs w:val="28"/>
        </w:rPr>
        <w:t>в установленный</w:t>
      </w:r>
      <w:r w:rsidRPr="00080FAE">
        <w:rPr>
          <w:rFonts w:cs="Times New Roman"/>
          <w:sz w:val="28"/>
          <w:szCs w:val="28"/>
        </w:rPr>
        <w:t xml:space="preserve"> срок обеспечивает доведение направлений до образовательных организаций. Направления на обучение иностранным гражданам, успешно прошедшим дополнительные вступительные испытания творческой и (или) профессиональной направленности для обучения по профессиям, специальностям или направлениям подготовки, требующим у поступающих лиц наличия определенных творческих способностей, физических и (или) психологических качеств, доводятся до образовател</w:t>
      </w:r>
      <w:r w:rsidR="006F6150">
        <w:rPr>
          <w:rFonts w:cs="Times New Roman"/>
          <w:sz w:val="28"/>
          <w:szCs w:val="28"/>
        </w:rPr>
        <w:t>ьных организаций в установленные</w:t>
      </w:r>
      <w:r w:rsidRPr="00080FAE">
        <w:rPr>
          <w:rFonts w:cs="Times New Roman"/>
          <w:sz w:val="28"/>
          <w:szCs w:val="28"/>
        </w:rPr>
        <w:t xml:space="preserve"> срок</w:t>
      </w:r>
      <w:r w:rsidR="006F6150">
        <w:rPr>
          <w:rFonts w:cs="Times New Roman"/>
          <w:sz w:val="28"/>
          <w:szCs w:val="28"/>
        </w:rPr>
        <w:t>и</w:t>
      </w:r>
      <w:r w:rsidRPr="00080FAE">
        <w:rPr>
          <w:rFonts w:cs="Times New Roman"/>
          <w:sz w:val="28"/>
          <w:szCs w:val="28"/>
        </w:rPr>
        <w:t>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Минобрнауки России </w:t>
      </w:r>
      <w:r>
        <w:rPr>
          <w:rFonts w:cs="Times New Roman"/>
          <w:sz w:val="28"/>
          <w:szCs w:val="28"/>
        </w:rPr>
        <w:t>представляет</w:t>
      </w:r>
      <w:r w:rsidRPr="00080FAE">
        <w:rPr>
          <w:rFonts w:cs="Times New Roman"/>
          <w:sz w:val="28"/>
          <w:szCs w:val="28"/>
        </w:rPr>
        <w:t xml:space="preserve"> в </w:t>
      </w:r>
      <w:proofErr w:type="spellStart"/>
      <w:r w:rsidRPr="00080FAE">
        <w:rPr>
          <w:rFonts w:cs="Times New Roman"/>
          <w:sz w:val="28"/>
          <w:szCs w:val="28"/>
        </w:rPr>
        <w:t>Россотрудничество</w:t>
      </w:r>
      <w:proofErr w:type="spellEnd"/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сведения о результатах отбора образовательными организациями </w:t>
      </w:r>
      <w:r w:rsidRPr="00080FAE">
        <w:rPr>
          <w:rFonts w:cs="Times New Roman"/>
          <w:sz w:val="28"/>
          <w:szCs w:val="28"/>
        </w:rPr>
        <w:t>кандидатов</w:t>
      </w:r>
      <w:r>
        <w:rPr>
          <w:rFonts w:cs="Times New Roman"/>
          <w:sz w:val="28"/>
          <w:szCs w:val="28"/>
        </w:rPr>
        <w:t xml:space="preserve"> на основании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выданных направлений</w:t>
      </w:r>
      <w:r w:rsidRPr="00080FAE">
        <w:rPr>
          <w:rFonts w:cs="Times New Roman"/>
          <w:sz w:val="28"/>
          <w:szCs w:val="28"/>
        </w:rPr>
        <w:t xml:space="preserve"> по мере </w:t>
      </w:r>
      <w:r>
        <w:rPr>
          <w:rFonts w:cs="Times New Roman"/>
          <w:sz w:val="28"/>
          <w:szCs w:val="28"/>
        </w:rPr>
        <w:t xml:space="preserve">их </w:t>
      </w:r>
      <w:r w:rsidR="004C18D3">
        <w:rPr>
          <w:rFonts w:cs="Times New Roman"/>
          <w:sz w:val="28"/>
          <w:szCs w:val="28"/>
        </w:rPr>
        <w:t>подготовки в установленный</w:t>
      </w:r>
      <w:r w:rsidRPr="00080FAE">
        <w:rPr>
          <w:rFonts w:cs="Times New Roman"/>
          <w:sz w:val="28"/>
          <w:szCs w:val="28"/>
        </w:rPr>
        <w:t xml:space="preserve"> </w:t>
      </w:r>
      <w:r w:rsidR="006F6150">
        <w:rPr>
          <w:rFonts w:cs="Times New Roman"/>
          <w:sz w:val="28"/>
          <w:szCs w:val="28"/>
        </w:rPr>
        <w:t>с</w:t>
      </w:r>
      <w:r w:rsidRPr="00080FAE">
        <w:rPr>
          <w:rFonts w:cs="Times New Roman"/>
          <w:sz w:val="28"/>
          <w:szCs w:val="28"/>
        </w:rPr>
        <w:t xml:space="preserve">рок. Информация об иностранных гражданах, успешно прошедших дополнительные вступительные испытания творческой и (или) профессиональной направленности для обучения по профессиям, </w:t>
      </w:r>
      <w:r w:rsidRPr="00080FAE">
        <w:rPr>
          <w:rFonts w:cs="Times New Roman"/>
          <w:sz w:val="28"/>
          <w:szCs w:val="28"/>
        </w:rPr>
        <w:lastRenderedPageBreak/>
        <w:t>специальностям или направлениям подготовки, требующим у поступающих лиц наличия определенных творческих способностей, физических и (или) психологических качес</w:t>
      </w:r>
      <w:r w:rsidR="006F6150">
        <w:rPr>
          <w:rFonts w:cs="Times New Roman"/>
          <w:sz w:val="28"/>
          <w:szCs w:val="28"/>
        </w:rPr>
        <w:t>тв, направляется в установленные</w:t>
      </w:r>
      <w:r w:rsidRPr="00080FAE">
        <w:rPr>
          <w:rFonts w:cs="Times New Roman"/>
          <w:sz w:val="28"/>
          <w:szCs w:val="28"/>
        </w:rPr>
        <w:t xml:space="preserve"> срок</w:t>
      </w:r>
      <w:r w:rsidR="006F6150">
        <w:rPr>
          <w:rFonts w:cs="Times New Roman"/>
          <w:sz w:val="28"/>
          <w:szCs w:val="28"/>
        </w:rPr>
        <w:t>и</w:t>
      </w:r>
      <w:r w:rsidRPr="00080FAE">
        <w:rPr>
          <w:rFonts w:cs="Times New Roman"/>
          <w:sz w:val="28"/>
          <w:szCs w:val="28"/>
        </w:rPr>
        <w:t>.</w:t>
      </w:r>
    </w:p>
    <w:p w:rsidR="00416EBC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080FAE">
        <w:rPr>
          <w:rFonts w:cs="Times New Roman"/>
          <w:sz w:val="28"/>
          <w:szCs w:val="28"/>
        </w:rPr>
        <w:t>Россотрудничество</w:t>
      </w:r>
      <w:proofErr w:type="spellEnd"/>
      <w:r w:rsidRPr="00080FAE">
        <w:rPr>
          <w:rFonts w:cs="Times New Roman"/>
          <w:sz w:val="28"/>
          <w:szCs w:val="28"/>
        </w:rPr>
        <w:t xml:space="preserve"> направляет единому оператору по отбору в зарубежной стране </w:t>
      </w:r>
      <w:r>
        <w:rPr>
          <w:rFonts w:cs="Times New Roman"/>
          <w:sz w:val="28"/>
          <w:szCs w:val="28"/>
        </w:rPr>
        <w:t xml:space="preserve">сведения о результатах отбора образовательными организациями </w:t>
      </w:r>
      <w:r w:rsidRPr="00080FAE">
        <w:rPr>
          <w:rFonts w:cs="Times New Roman"/>
          <w:sz w:val="28"/>
          <w:szCs w:val="28"/>
        </w:rPr>
        <w:t>кандидатов</w:t>
      </w:r>
      <w:r>
        <w:rPr>
          <w:rFonts w:cs="Times New Roman"/>
          <w:sz w:val="28"/>
          <w:szCs w:val="28"/>
        </w:rPr>
        <w:t xml:space="preserve"> по мере их</w:t>
      </w:r>
      <w:r w:rsidRPr="00080FAE">
        <w:rPr>
          <w:rFonts w:cs="Times New Roman"/>
          <w:sz w:val="28"/>
          <w:szCs w:val="28"/>
        </w:rPr>
        <w:t xml:space="preserve"> поступления от Минобрнауки России для размещения </w:t>
      </w:r>
      <w:r>
        <w:rPr>
          <w:rFonts w:cs="Times New Roman"/>
          <w:sz w:val="28"/>
          <w:szCs w:val="28"/>
        </w:rPr>
        <w:t>таких сведений</w:t>
      </w:r>
      <w:r w:rsidRPr="00080FAE">
        <w:rPr>
          <w:rFonts w:cs="Times New Roman"/>
          <w:sz w:val="28"/>
          <w:szCs w:val="28"/>
        </w:rPr>
        <w:t xml:space="preserve"> в </w:t>
      </w:r>
      <w:r w:rsidR="00927FA0">
        <w:rPr>
          <w:rFonts w:cs="Times New Roman"/>
          <w:sz w:val="28"/>
          <w:szCs w:val="28"/>
        </w:rPr>
        <w:t>электронной форме сбора документов</w:t>
      </w:r>
      <w:r w:rsidR="001C3823">
        <w:rPr>
          <w:rFonts w:cs="Times New Roman"/>
          <w:sz w:val="28"/>
          <w:szCs w:val="28"/>
        </w:rPr>
        <w:t xml:space="preserve"> </w:t>
      </w:r>
      <w:hyperlink r:id="rId13" w:history="1">
        <w:r w:rsidR="001C3823" w:rsidRPr="00BB202B">
          <w:rPr>
            <w:rStyle w:val="a4"/>
            <w:rFonts w:cs="Times New Roman"/>
            <w:sz w:val="28"/>
            <w:szCs w:val="28"/>
          </w:rPr>
          <w:t>http://russia.study/</w:t>
        </w:r>
      </w:hyperlink>
      <w:r>
        <w:rPr>
          <w:rFonts w:cs="Times New Roman"/>
          <w:sz w:val="28"/>
          <w:szCs w:val="28"/>
        </w:rPr>
        <w:t xml:space="preserve"> и</w:t>
      </w:r>
      <w:r w:rsidRPr="00080FAE">
        <w:rPr>
          <w:rFonts w:cs="Times New Roman"/>
          <w:sz w:val="28"/>
          <w:szCs w:val="28"/>
        </w:rPr>
        <w:t xml:space="preserve"> учета в работе</w:t>
      </w:r>
      <w:r>
        <w:rPr>
          <w:rFonts w:cs="Times New Roman"/>
          <w:sz w:val="28"/>
          <w:szCs w:val="28"/>
        </w:rPr>
        <w:t>, а также уведомления иностранных граждан</w:t>
      </w:r>
      <w:r>
        <w:rPr>
          <w:rStyle w:val="a7"/>
          <w:rFonts w:cs="Times New Roman"/>
          <w:sz w:val="28"/>
          <w:szCs w:val="28"/>
        </w:rPr>
        <w:footnoteReference w:id="7"/>
      </w:r>
      <w:r w:rsidRPr="00080FAE">
        <w:rPr>
          <w:rFonts w:cs="Times New Roman"/>
          <w:sz w:val="28"/>
          <w:szCs w:val="28"/>
        </w:rPr>
        <w:t>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Единый оператор по отбору в зарубежной стране обеспечивает взаимодействие с кандидатами, отобранными на обучение образовательными организациями, по вопросам организации</w:t>
      </w:r>
      <w:r>
        <w:rPr>
          <w:rFonts w:cs="Times New Roman"/>
          <w:sz w:val="28"/>
          <w:szCs w:val="28"/>
        </w:rPr>
        <w:t xml:space="preserve"> въезда на территорию Российской Федерации и</w:t>
      </w:r>
      <w:r w:rsidRPr="00080FAE">
        <w:rPr>
          <w:rFonts w:cs="Times New Roman"/>
          <w:sz w:val="28"/>
          <w:szCs w:val="28"/>
        </w:rPr>
        <w:t xml:space="preserve"> прибытия на обучение таких кандидатов в соответствующие образовательные организации. Срок прибытия на обучение такого кандидата подлежит уточнению непосредственно в соответствующей образовательной организации. В случае, если к началу второго этапа отбора иностранный гражданин в связи с особенностями организации учебного процесса в зарубежной стране не имеет документа об иностранном образовании и (или) иностранной квалификации, срок прибытия на обучение такого кандидата в образовательную организац</w:t>
      </w:r>
      <w:r w:rsidR="004C18D3">
        <w:rPr>
          <w:rFonts w:cs="Times New Roman"/>
          <w:sz w:val="28"/>
          <w:szCs w:val="28"/>
        </w:rPr>
        <w:t>ию продлевается с учетом установленного срока</w:t>
      </w:r>
      <w:r w:rsidRPr="00080FAE">
        <w:rPr>
          <w:rFonts w:cs="Times New Roman"/>
          <w:sz w:val="28"/>
          <w:szCs w:val="28"/>
        </w:rPr>
        <w:t>.</w:t>
      </w:r>
    </w:p>
    <w:p w:rsidR="00416EBC" w:rsidRPr="00F5037E" w:rsidRDefault="00416EBC" w:rsidP="00416EBC">
      <w:pPr>
        <w:spacing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F5037E">
        <w:rPr>
          <w:rFonts w:cs="Times New Roman"/>
          <w:b/>
          <w:sz w:val="28"/>
          <w:szCs w:val="28"/>
        </w:rPr>
        <w:t>Дополнительно: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 xml:space="preserve">В </w:t>
      </w:r>
      <w:r w:rsidRPr="00080FAE">
        <w:rPr>
          <w:rStyle w:val="FontStyle19"/>
          <w:rFonts w:cs="Times New Roman"/>
          <w:color w:val="000000"/>
          <w:sz w:val="28"/>
          <w:szCs w:val="28"/>
        </w:rPr>
        <w:t xml:space="preserve">соответствии с </w:t>
      </w:r>
      <w:r w:rsidR="00643556">
        <w:rPr>
          <w:rStyle w:val="FontStyle19"/>
          <w:rFonts w:cs="Times New Roman"/>
          <w:color w:val="000000"/>
          <w:sz w:val="28"/>
          <w:szCs w:val="28"/>
        </w:rPr>
        <w:t>Законом об образовании</w:t>
      </w:r>
      <w:r w:rsidRPr="00080FAE">
        <w:rPr>
          <w:rFonts w:cs="Times New Roman"/>
          <w:sz w:val="28"/>
          <w:szCs w:val="28"/>
        </w:rPr>
        <w:t xml:space="preserve"> </w:t>
      </w:r>
      <w:r w:rsidRPr="00080FAE">
        <w:rPr>
          <w:rStyle w:val="FontStyle19"/>
          <w:rFonts w:cs="Times New Roman"/>
          <w:color w:val="000000"/>
          <w:sz w:val="28"/>
          <w:szCs w:val="28"/>
        </w:rPr>
        <w:t>обучение</w:t>
      </w:r>
      <w:r w:rsidRPr="00080FAE">
        <w:rPr>
          <w:rFonts w:cs="Times New Roman"/>
          <w:sz w:val="28"/>
          <w:szCs w:val="28"/>
        </w:rPr>
        <w:t xml:space="preserve">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(в течение всего периода прохождения обучения вне зависимости от успехов в учебе) и предоставлением им жилых помещений в общежитии на условиях, </w:t>
      </w:r>
      <w:r w:rsidRPr="00080FAE">
        <w:rPr>
          <w:rFonts w:cs="Times New Roman"/>
          <w:sz w:val="28"/>
          <w:szCs w:val="28"/>
        </w:rPr>
        <w:lastRenderedPageBreak/>
        <w:t>установленных для граждан Российской Федерации, обучающихся за счет бюджетных ассигнований федерального бюджета.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Иностранным гражданам, имеющим высшее образование и поступающим на обучение по дополнительной профессиональной программе (повышение квалификации), государственная академическая стипендия не выплачивается, если иное не предусмотрено международным</w:t>
      </w:r>
      <w:r>
        <w:rPr>
          <w:rFonts w:cs="Times New Roman"/>
          <w:sz w:val="28"/>
          <w:szCs w:val="28"/>
        </w:rPr>
        <w:t>и договорами</w:t>
      </w:r>
      <w:r w:rsidRPr="00080FAE">
        <w:rPr>
          <w:rFonts w:cs="Times New Roman"/>
          <w:sz w:val="28"/>
          <w:szCs w:val="28"/>
        </w:rPr>
        <w:t xml:space="preserve"> Российской Федерации.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ab/>
        <w:t xml:space="preserve">Иностранные граждане, недостаточно владеющие русским языком, 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обеспечивающим подготовку к освоению основных образовательных программ на русском языке, за счет бюджетных ассигнований федерального бюджета с выплатой указанным гражданам стипендий  (в течение всего периода прохождения обучения вне зависимости от успехов в учебе). Срок обучения на подготовительном факультете, подготовительном отделении составляет один учебный год и не входит в срок обучения по основным образовательным программам. 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ab/>
        <w:t xml:space="preserve">Распределение таких граждан по образовательным организациям для обучения на подготовительном факультете, подготовительном отделении осуществляет Минобрнауки России во взаимодействии с федеральными органами исполнительной власти, в ведении которых имеются соответствующие образовательные организации.  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ab/>
        <w:t xml:space="preserve">Кандидату на обучение по направлениям подготовки (профессиям, специальностям) группы «Искусство и культура» необходимо прохождение дополнительных вступительных испытаний творческой направленности непосредственно в образовательных организациях, в которые он планирует поступить. Сроки проведения </w:t>
      </w:r>
      <w:r w:rsidRPr="00335677">
        <w:rPr>
          <w:rFonts w:cs="Times New Roman"/>
          <w:sz w:val="28"/>
          <w:szCs w:val="28"/>
        </w:rPr>
        <w:t>дополнительных вступительных испытаний творческой направленности в образовательны</w:t>
      </w:r>
      <w:r>
        <w:rPr>
          <w:rFonts w:cs="Times New Roman"/>
          <w:sz w:val="28"/>
          <w:szCs w:val="28"/>
        </w:rPr>
        <w:t>х организациях, подведомственных</w:t>
      </w:r>
      <w:r w:rsidRPr="00335677">
        <w:rPr>
          <w:rFonts w:cs="Times New Roman"/>
          <w:sz w:val="28"/>
          <w:szCs w:val="28"/>
        </w:rPr>
        <w:t xml:space="preserve"> Минкультуры России, </w:t>
      </w:r>
      <w:r>
        <w:rPr>
          <w:rFonts w:cs="Times New Roman"/>
          <w:sz w:val="28"/>
          <w:szCs w:val="28"/>
        </w:rPr>
        <w:t>рекомендую</w:t>
      </w:r>
      <w:r w:rsidRPr="00335677">
        <w:rPr>
          <w:rFonts w:cs="Times New Roman"/>
          <w:sz w:val="28"/>
          <w:szCs w:val="28"/>
        </w:rPr>
        <w:t xml:space="preserve">тся к уточнению </w:t>
      </w:r>
      <w:r w:rsidRPr="00335677">
        <w:rPr>
          <w:rFonts w:cs="Times New Roman"/>
          <w:sz w:val="28"/>
          <w:szCs w:val="28"/>
        </w:rPr>
        <w:lastRenderedPageBreak/>
        <w:t xml:space="preserve">непосредственно </w:t>
      </w:r>
      <w:r>
        <w:rPr>
          <w:rFonts w:cs="Times New Roman"/>
          <w:sz w:val="28"/>
          <w:szCs w:val="28"/>
        </w:rPr>
        <w:t>на сайтах таких образовательных организаций</w:t>
      </w:r>
      <w:r w:rsidRPr="00335677">
        <w:rPr>
          <w:rFonts w:cs="Times New Roman"/>
          <w:sz w:val="28"/>
          <w:szCs w:val="28"/>
        </w:rPr>
        <w:t>. Въезд</w:t>
      </w:r>
      <w:r w:rsidRPr="00080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территорию Российской Федерации </w:t>
      </w:r>
      <w:r w:rsidRPr="00080FAE">
        <w:rPr>
          <w:rFonts w:cs="Times New Roman"/>
          <w:sz w:val="28"/>
          <w:szCs w:val="28"/>
        </w:rPr>
        <w:t>осуществляется по российской</w:t>
      </w:r>
      <w:r>
        <w:rPr>
          <w:rFonts w:cs="Times New Roman"/>
          <w:sz w:val="28"/>
          <w:szCs w:val="28"/>
        </w:rPr>
        <w:t xml:space="preserve"> туристической</w:t>
      </w:r>
      <w:r w:rsidRPr="00080FAE">
        <w:rPr>
          <w:rFonts w:cs="Times New Roman"/>
          <w:sz w:val="28"/>
          <w:szCs w:val="28"/>
        </w:rPr>
        <w:t xml:space="preserve"> визе, которая оформляется кандидатом на обучение самостоятельно.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ab/>
        <w:t xml:space="preserve">Более подробная информация о перечне направлений подготовки (профессий, специальностей), по которым при приеме для обучения по программам </w:t>
      </w:r>
      <w:proofErr w:type="spellStart"/>
      <w:r w:rsidRPr="00080FAE">
        <w:rPr>
          <w:rFonts w:cs="Times New Roman"/>
          <w:sz w:val="28"/>
          <w:szCs w:val="28"/>
        </w:rPr>
        <w:t>бакалавриата</w:t>
      </w:r>
      <w:proofErr w:type="spellEnd"/>
      <w:r w:rsidRPr="00080FAE">
        <w:rPr>
          <w:rFonts w:cs="Times New Roman"/>
          <w:sz w:val="28"/>
          <w:szCs w:val="28"/>
        </w:rPr>
        <w:t xml:space="preserve"> и программам </w:t>
      </w:r>
      <w:proofErr w:type="spellStart"/>
      <w:r w:rsidRPr="00080FAE">
        <w:rPr>
          <w:rFonts w:cs="Times New Roman"/>
          <w:sz w:val="28"/>
          <w:szCs w:val="28"/>
        </w:rPr>
        <w:t>специалитета</w:t>
      </w:r>
      <w:proofErr w:type="spellEnd"/>
      <w:r w:rsidRPr="00080FAE">
        <w:rPr>
          <w:rFonts w:cs="Times New Roman"/>
          <w:sz w:val="28"/>
          <w:szCs w:val="28"/>
        </w:rPr>
        <w:t xml:space="preserve"> могут проводиться дополнительные вступительные испытания творческой и (или) профессиональной направленности, размещена в информационной системе </w:t>
      </w:r>
      <w:r w:rsidRPr="00080FAE">
        <w:rPr>
          <w:rFonts w:cs="Times New Roman"/>
          <w:sz w:val="28"/>
          <w:szCs w:val="28"/>
        </w:rPr>
        <w:br/>
      </w:r>
      <w:hyperlink r:id="rId14" w:history="1">
        <w:r w:rsidRPr="00172AB0">
          <w:rPr>
            <w:rStyle w:val="a4"/>
            <w:sz w:val="28"/>
            <w:szCs w:val="28"/>
            <w:lang w:val="en-US"/>
          </w:rPr>
          <w:t>http</w:t>
        </w:r>
        <w:r w:rsidRPr="00172AB0">
          <w:rPr>
            <w:rStyle w:val="a4"/>
            <w:sz w:val="28"/>
            <w:szCs w:val="28"/>
          </w:rPr>
          <w:t>://</w:t>
        </w:r>
        <w:r w:rsidRPr="00172AB0">
          <w:rPr>
            <w:rStyle w:val="a4"/>
            <w:sz w:val="28"/>
            <w:szCs w:val="28"/>
            <w:lang w:val="en-US"/>
          </w:rPr>
          <w:t>www</w:t>
        </w:r>
        <w:r w:rsidRPr="00172AB0">
          <w:rPr>
            <w:rStyle w:val="a4"/>
            <w:sz w:val="28"/>
            <w:szCs w:val="28"/>
          </w:rPr>
          <w:t>.</w:t>
        </w:r>
        <w:proofErr w:type="spellStart"/>
        <w:r w:rsidRPr="00172AB0">
          <w:rPr>
            <w:rStyle w:val="a4"/>
            <w:sz w:val="28"/>
            <w:szCs w:val="28"/>
            <w:lang w:val="en-US"/>
          </w:rPr>
          <w:t>russia</w:t>
        </w:r>
        <w:proofErr w:type="spellEnd"/>
        <w:r w:rsidRPr="00172AB0">
          <w:rPr>
            <w:rStyle w:val="a4"/>
            <w:sz w:val="28"/>
            <w:szCs w:val="28"/>
          </w:rPr>
          <w:t>-</w:t>
        </w:r>
        <w:proofErr w:type="spellStart"/>
        <w:r w:rsidRPr="00172AB0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172AB0">
          <w:rPr>
            <w:rStyle w:val="a4"/>
            <w:sz w:val="28"/>
            <w:szCs w:val="28"/>
          </w:rPr>
          <w:t>.</w:t>
        </w:r>
        <w:proofErr w:type="spellStart"/>
        <w:r w:rsidRPr="00172AB0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995FAC">
          <w:rPr>
            <w:rStyle w:val="a4"/>
            <w:sz w:val="28"/>
            <w:szCs w:val="28"/>
          </w:rPr>
          <w:t>/</w:t>
        </w:r>
      </w:hyperlink>
      <w:r w:rsidRPr="00080FAE">
        <w:rPr>
          <w:rFonts w:cs="Times New Roman"/>
          <w:sz w:val="28"/>
          <w:szCs w:val="28"/>
        </w:rPr>
        <w:t xml:space="preserve">. Информация о сроках проведения дополнительных вступительных испытаний творческой направленности в другие образовательные организации размещена непосредственно на сайтах </w:t>
      </w:r>
      <w:r>
        <w:rPr>
          <w:rFonts w:cs="Times New Roman"/>
          <w:sz w:val="28"/>
          <w:szCs w:val="28"/>
        </w:rPr>
        <w:t>таких</w:t>
      </w:r>
      <w:r w:rsidRPr="00080FAE">
        <w:rPr>
          <w:rFonts w:cs="Times New Roman"/>
          <w:sz w:val="28"/>
          <w:szCs w:val="28"/>
        </w:rPr>
        <w:t xml:space="preserve"> образовательных организаций.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  <w:lang w:eastAsia="ru-RU"/>
        </w:rPr>
      </w:pPr>
      <w:r w:rsidRPr="00080FAE">
        <w:rPr>
          <w:rFonts w:cs="Times New Roman"/>
          <w:sz w:val="28"/>
          <w:szCs w:val="28"/>
          <w:lang w:eastAsia="ru-RU"/>
        </w:rPr>
        <w:t xml:space="preserve">К кандидатам, претендующим на обучение по программам ординатуры, предъявляется требование обязательного знания русского языка в объеме, достаточном для освоения образовательной программы. Направление таких кандидатов на подготовительные факультеты не осуществляется. </w:t>
      </w:r>
    </w:p>
    <w:p w:rsidR="00416EBC" w:rsidRPr="00080FAE" w:rsidRDefault="00416EBC" w:rsidP="00416E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80FAE">
        <w:rPr>
          <w:rFonts w:cs="Times New Roman"/>
          <w:sz w:val="28"/>
          <w:szCs w:val="28"/>
        </w:rPr>
        <w:t>Оплата транспортных расходов иностранных граждан до места обучения, приобретение полиса добровольного медицинского страхования осуществляются за счет их личн</w:t>
      </w:r>
      <w:r w:rsidR="00220321">
        <w:rPr>
          <w:rFonts w:cs="Times New Roman"/>
          <w:sz w:val="28"/>
          <w:szCs w:val="28"/>
        </w:rPr>
        <w:t>ых и (или) спонсорских средств.</w:t>
      </w:r>
    </w:p>
    <w:sectPr w:rsidR="00416EBC" w:rsidRPr="0008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4B" w:rsidRDefault="0097734B" w:rsidP="00416EBC">
      <w:r>
        <w:separator/>
      </w:r>
    </w:p>
  </w:endnote>
  <w:endnote w:type="continuationSeparator" w:id="0">
    <w:p w:rsidR="0097734B" w:rsidRDefault="0097734B" w:rsidP="0041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4B" w:rsidRDefault="0097734B" w:rsidP="00416EBC">
      <w:r>
        <w:separator/>
      </w:r>
    </w:p>
  </w:footnote>
  <w:footnote w:type="continuationSeparator" w:id="0">
    <w:p w:rsidR="0097734B" w:rsidRDefault="0097734B" w:rsidP="00416EBC">
      <w:r>
        <w:continuationSeparator/>
      </w:r>
    </w:p>
  </w:footnote>
  <w:footnote w:id="1">
    <w:p w:rsidR="006F6150" w:rsidRDefault="006F6150" w:rsidP="00416EBC">
      <w:pPr>
        <w:pStyle w:val="a5"/>
        <w:rPr>
          <w:rFonts w:cs="Times New Roman"/>
        </w:rPr>
      </w:pPr>
      <w:r>
        <w:rPr>
          <w:rStyle w:val="a7"/>
        </w:rPr>
        <w:footnoteRef/>
      </w:r>
      <w:r>
        <w:t xml:space="preserve"> </w:t>
      </w:r>
      <w:r w:rsidRPr="00B83051">
        <w:rPr>
          <w:rFonts w:cs="Times New Roman"/>
        </w:rPr>
        <w:t xml:space="preserve">Выбор единого оператора по отбору </w:t>
      </w:r>
      <w:r>
        <w:rPr>
          <w:rFonts w:cs="Times New Roman"/>
        </w:rPr>
        <w:t xml:space="preserve">в зарубежной стране </w:t>
      </w:r>
      <w:r w:rsidRPr="00B83051">
        <w:rPr>
          <w:rFonts w:cs="Times New Roman"/>
        </w:rPr>
        <w:t xml:space="preserve">осуществляется </w:t>
      </w:r>
      <w:r>
        <w:rPr>
          <w:rFonts w:cs="Times New Roman"/>
        </w:rPr>
        <w:t>в следующем порядке:</w:t>
      </w:r>
    </w:p>
    <w:p w:rsidR="006F6150" w:rsidRDefault="006F6150" w:rsidP="00416EBC">
      <w:pPr>
        <w:pStyle w:val="a5"/>
        <w:rPr>
          <w:rFonts w:cs="Times New Roman"/>
        </w:rPr>
      </w:pPr>
      <w:r>
        <w:rPr>
          <w:rFonts w:cs="Times New Roman"/>
        </w:rPr>
        <w:t>приоритетным является представительство Россотрудничества (</w:t>
      </w:r>
      <w:hyperlink r:id="rId1" w:history="1">
        <w:r w:rsidRPr="00201881">
          <w:rPr>
            <w:rStyle w:val="a4"/>
            <w:rFonts w:cs="Times New Roman"/>
          </w:rPr>
          <w:t>http://rs.gov.ru/missions</w:t>
        </w:r>
      </w:hyperlink>
      <w:r>
        <w:rPr>
          <w:rFonts w:cs="Times New Roman"/>
        </w:rPr>
        <w:t>);</w:t>
      </w:r>
    </w:p>
    <w:p w:rsidR="006F6150" w:rsidRDefault="006F6150" w:rsidP="00416EBC">
      <w:pPr>
        <w:pStyle w:val="a5"/>
        <w:rPr>
          <w:rFonts w:cs="Times New Roman"/>
        </w:rPr>
      </w:pPr>
      <w:r>
        <w:rPr>
          <w:rFonts w:cs="Times New Roman"/>
        </w:rPr>
        <w:t xml:space="preserve">в случае, если в зарубежной стране отсутствует представительство Россотрудничества, функции такого оператора осуществляет представитель Россотрудничества </w:t>
      </w:r>
      <w:r w:rsidRPr="00B83051">
        <w:rPr>
          <w:rFonts w:cs="Times New Roman"/>
        </w:rPr>
        <w:t>в составе дипломатического представительства Российской Федерации</w:t>
      </w:r>
      <w:r>
        <w:rPr>
          <w:rFonts w:cs="Times New Roman"/>
        </w:rPr>
        <w:t xml:space="preserve"> </w:t>
      </w:r>
      <w:r w:rsidRPr="00997312">
        <w:rPr>
          <w:rFonts w:cs="Times New Roman"/>
        </w:rPr>
        <w:t>(</w:t>
      </w:r>
      <w:hyperlink r:id="rId2" w:history="1">
        <w:r w:rsidRPr="00201881">
          <w:rPr>
            <w:rStyle w:val="a4"/>
            <w:rFonts w:cs="Times New Roman"/>
          </w:rPr>
          <w:t>http://rs.gov.ru/missions</w:t>
        </w:r>
      </w:hyperlink>
      <w:r w:rsidRPr="00997312">
        <w:rPr>
          <w:rFonts w:cs="Times New Roman"/>
        </w:rPr>
        <w:t>)</w:t>
      </w:r>
      <w:r>
        <w:rPr>
          <w:rFonts w:cs="Times New Roman"/>
        </w:rPr>
        <w:t>;</w:t>
      </w:r>
    </w:p>
    <w:p w:rsidR="006F6150" w:rsidRDefault="006F6150" w:rsidP="00416EBC">
      <w:pPr>
        <w:pStyle w:val="a5"/>
      </w:pPr>
      <w:r>
        <w:rPr>
          <w:rFonts w:cs="Times New Roman"/>
        </w:rPr>
        <w:t xml:space="preserve">в случае, если в зарубежной стране отсутствуют представительство </w:t>
      </w:r>
      <w:proofErr w:type="gramStart"/>
      <w:r>
        <w:rPr>
          <w:rFonts w:cs="Times New Roman"/>
        </w:rPr>
        <w:t>Россотрудничества</w:t>
      </w:r>
      <w:proofErr w:type="gramEnd"/>
      <w:r>
        <w:rPr>
          <w:rFonts w:cs="Times New Roman"/>
        </w:rPr>
        <w:t xml:space="preserve"> и представитель Россотрудничества </w:t>
      </w:r>
      <w:r w:rsidRPr="00B83051">
        <w:rPr>
          <w:rFonts w:cs="Times New Roman"/>
        </w:rPr>
        <w:t>в составе дипломатического представительства Российской Федерации</w:t>
      </w:r>
      <w:r>
        <w:rPr>
          <w:rFonts w:cs="Times New Roman"/>
        </w:rPr>
        <w:t>, функции такого оператора осуществляет дипломатическое представительство</w:t>
      </w:r>
      <w:r w:rsidRPr="00B83051">
        <w:rPr>
          <w:rFonts w:cs="Times New Roman"/>
        </w:rPr>
        <w:t xml:space="preserve"> Российской Федерации</w:t>
      </w:r>
      <w:r w:rsidRPr="00997312">
        <w:rPr>
          <w:rFonts w:cs="Times New Roman"/>
        </w:rPr>
        <w:t xml:space="preserve"> (</w:t>
      </w:r>
      <w:hyperlink r:id="rId3" w:history="1">
        <w:r w:rsidRPr="00201881">
          <w:rPr>
            <w:rStyle w:val="a4"/>
            <w:rFonts w:cs="Times New Roman"/>
          </w:rPr>
          <w:t>http://www.mid.ru/</w:t>
        </w:r>
      </w:hyperlink>
      <w:r w:rsidRPr="00997312">
        <w:rPr>
          <w:rFonts w:cs="Times New Roman"/>
        </w:rPr>
        <w:t>)</w:t>
      </w:r>
      <w:r>
        <w:rPr>
          <w:rFonts w:cs="Times New Roman"/>
        </w:rPr>
        <w:t>.</w:t>
      </w:r>
    </w:p>
  </w:footnote>
  <w:footnote w:id="2">
    <w:p w:rsidR="006F6150" w:rsidRDefault="006F6150" w:rsidP="00416EBC">
      <w:pPr>
        <w:pStyle w:val="a5"/>
      </w:pPr>
      <w:r>
        <w:rPr>
          <w:rStyle w:val="a7"/>
        </w:rPr>
        <w:footnoteRef/>
      </w:r>
      <w:r>
        <w:t xml:space="preserve"> Создание и функционирование рабочих групп целесообразно регламентировать разрабатываемым и утверждаемым единым оператором по отбору в зарубежной стране Положением о рабочей группе. Положение о рабочей группе может включать методическое обеспечение проводимых отборочных испытаний (в том числе состав и кворум рабочих групп, форму и процедурные вопросы испытаний, контрольно-измерительные материалы, методику оценки результатов испытаний и ранжирования участников таких испытаний).</w:t>
      </w:r>
      <w:r w:rsidRPr="000E5400">
        <w:t xml:space="preserve"> </w:t>
      </w:r>
      <w:r>
        <w:t>Состав рабочих групп может меняться в зависимости от специфики проводимых отборочных испытаний.</w:t>
      </w:r>
    </w:p>
  </w:footnote>
  <w:footnote w:id="3">
    <w:p w:rsidR="006F6150" w:rsidRDefault="006F6150" w:rsidP="00416EBC">
      <w:pPr>
        <w:pStyle w:val="a5"/>
      </w:pPr>
      <w:r>
        <w:rPr>
          <w:rStyle w:val="a7"/>
        </w:rPr>
        <w:footnoteRef/>
      </w:r>
      <w:r>
        <w:t xml:space="preserve"> Положение о рабочей группе может включать положение об образовательной олимпиаде, методику оценки результатов образовательной олимпиады и ранжирования участников таких олимпиады (победителей, призеров и участников). В таком случае образовательная олимпиада является отдельным отборочным испытанием, а участники такой олимпиады являются участниками испытаний.</w:t>
      </w:r>
    </w:p>
  </w:footnote>
  <w:footnote w:id="4">
    <w:p w:rsidR="006F6150" w:rsidRDefault="006F6150" w:rsidP="00416EBC">
      <w:pPr>
        <w:pStyle w:val="a5"/>
      </w:pPr>
      <w:r>
        <w:rPr>
          <w:rStyle w:val="a7"/>
        </w:rPr>
        <w:footnoteRef/>
      </w:r>
      <w:r>
        <w:t xml:space="preserve"> </w:t>
      </w:r>
      <w:r w:rsidRPr="000278DE">
        <w:t>Количество иностранных граждан</w:t>
      </w:r>
      <w:r>
        <w:t xml:space="preserve">, указанных </w:t>
      </w:r>
      <w:r w:rsidRPr="000278DE">
        <w:t>в списке кандидатов</w:t>
      </w:r>
      <w:r>
        <w:t>,</w:t>
      </w:r>
      <w:r w:rsidRPr="000278DE">
        <w:t xml:space="preserve"> не может превышать квоту, установленную зарубежной стране планом приема. Список кандидатов ранжируется по убыванию значений результатов отборочных </w:t>
      </w:r>
      <w:r>
        <w:t>испытаний</w:t>
      </w:r>
      <w:r w:rsidRPr="000278DE">
        <w:t>.</w:t>
      </w:r>
      <w:r>
        <w:t xml:space="preserve"> Список кандидатов подписывается уполномоченным представителем единого оператора по отбору в зарубежной стране.</w:t>
      </w:r>
    </w:p>
  </w:footnote>
  <w:footnote w:id="5">
    <w:p w:rsidR="006F6150" w:rsidRDefault="006F6150" w:rsidP="00416EBC">
      <w:pPr>
        <w:pStyle w:val="a5"/>
      </w:pPr>
      <w:r>
        <w:rPr>
          <w:rStyle w:val="a7"/>
        </w:rPr>
        <w:footnoteRef/>
      </w:r>
      <w:r>
        <w:t xml:space="preserve"> Сведения, указанные в листе отборочных испытаний по конкретному кандидату, должны соответствовать сведениям, указанных в общем листе отборочных испытаний.</w:t>
      </w:r>
    </w:p>
  </w:footnote>
  <w:footnote w:id="6">
    <w:p w:rsidR="006F6150" w:rsidRDefault="006F6150" w:rsidP="00416EBC">
      <w:pPr>
        <w:pStyle w:val="a5"/>
      </w:pPr>
      <w:r>
        <w:rPr>
          <w:rStyle w:val="a7"/>
        </w:rPr>
        <w:footnoteRef/>
      </w:r>
      <w:r>
        <w:t xml:space="preserve"> </w:t>
      </w:r>
      <w:r w:rsidRPr="009D2D46">
        <w:t xml:space="preserve">Оригиналы документов, которые кандидат должен иметь для участия во втором этапе отбора, в </w:t>
      </w:r>
      <w:proofErr w:type="spellStart"/>
      <w:r w:rsidRPr="009D2D46">
        <w:t>Россотрудничество</w:t>
      </w:r>
      <w:proofErr w:type="spellEnd"/>
      <w:r w:rsidRPr="009D2D46">
        <w:t xml:space="preserve"> не представляются.</w:t>
      </w:r>
    </w:p>
  </w:footnote>
  <w:footnote w:id="7">
    <w:p w:rsidR="006F6150" w:rsidRDefault="006F6150" w:rsidP="00416EBC">
      <w:pPr>
        <w:pStyle w:val="a5"/>
      </w:pPr>
      <w:r>
        <w:rPr>
          <w:rStyle w:val="a7"/>
        </w:rPr>
        <w:footnoteRef/>
      </w:r>
      <w:r>
        <w:t xml:space="preserve"> </w:t>
      </w:r>
      <w:r w:rsidRPr="009D2D46">
        <w:t>Иностранный гражданин вправе получать информацию о ходе рассмотрения своей анкеты кандидата на обучение</w:t>
      </w:r>
      <w:r>
        <w:t>, а также сведения</w:t>
      </w:r>
      <w:r w:rsidRPr="002E279B">
        <w:t xml:space="preserve"> о подготовке визовых указаний</w:t>
      </w:r>
      <w:r w:rsidRPr="009D2D46">
        <w:t>. Для этого обязательным является указание адреса электронной почты в такой анкете</w:t>
      </w:r>
      <w:r>
        <w:t xml:space="preserve"> и </w:t>
      </w:r>
      <w:r w:rsidRPr="002E279B">
        <w:t>актуального конта</w:t>
      </w:r>
      <w:r>
        <w:t>ктного номера телефона иностранного гражданина.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88"/>
    <w:rsid w:val="00084A70"/>
    <w:rsid w:val="000A309E"/>
    <w:rsid w:val="00101704"/>
    <w:rsid w:val="0013779C"/>
    <w:rsid w:val="00196368"/>
    <w:rsid w:val="001B3923"/>
    <w:rsid w:val="001C3823"/>
    <w:rsid w:val="001D2F70"/>
    <w:rsid w:val="00220321"/>
    <w:rsid w:val="00252499"/>
    <w:rsid w:val="0028586F"/>
    <w:rsid w:val="002B10BF"/>
    <w:rsid w:val="003004FA"/>
    <w:rsid w:val="0033420F"/>
    <w:rsid w:val="00416EBC"/>
    <w:rsid w:val="004C18D3"/>
    <w:rsid w:val="004F0360"/>
    <w:rsid w:val="004F7888"/>
    <w:rsid w:val="005439D6"/>
    <w:rsid w:val="006062F6"/>
    <w:rsid w:val="0061261A"/>
    <w:rsid w:val="006247F8"/>
    <w:rsid w:val="00643556"/>
    <w:rsid w:val="006C721E"/>
    <w:rsid w:val="006F6150"/>
    <w:rsid w:val="006F722A"/>
    <w:rsid w:val="007353D4"/>
    <w:rsid w:val="00741307"/>
    <w:rsid w:val="00753E27"/>
    <w:rsid w:val="007678AD"/>
    <w:rsid w:val="007C25C3"/>
    <w:rsid w:val="008259F5"/>
    <w:rsid w:val="0088446B"/>
    <w:rsid w:val="00927FA0"/>
    <w:rsid w:val="0097734B"/>
    <w:rsid w:val="009858A2"/>
    <w:rsid w:val="00997312"/>
    <w:rsid w:val="009B204E"/>
    <w:rsid w:val="00A97BA2"/>
    <w:rsid w:val="00B0772D"/>
    <w:rsid w:val="00B23B84"/>
    <w:rsid w:val="00BB202B"/>
    <w:rsid w:val="00BF0D0D"/>
    <w:rsid w:val="00C32E3D"/>
    <w:rsid w:val="00C41838"/>
    <w:rsid w:val="00CC1999"/>
    <w:rsid w:val="00CE426D"/>
    <w:rsid w:val="00D065D5"/>
    <w:rsid w:val="00D13F7E"/>
    <w:rsid w:val="00D31D5D"/>
    <w:rsid w:val="00D5246A"/>
    <w:rsid w:val="00DF38ED"/>
    <w:rsid w:val="00E333E7"/>
    <w:rsid w:val="00F013CD"/>
    <w:rsid w:val="00F23F15"/>
    <w:rsid w:val="00F6007E"/>
    <w:rsid w:val="00F818F6"/>
    <w:rsid w:val="00F8490F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54BD8-EB75-4392-BD93-73B11921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3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F15"/>
    <w:rPr>
      <w:color w:val="0000FF" w:themeColor="hyperlink"/>
      <w:u w:val="single"/>
    </w:rPr>
  </w:style>
  <w:style w:type="character" w:customStyle="1" w:styleId="FontStyle19">
    <w:name w:val="Font Style19"/>
    <w:rsid w:val="00416EBC"/>
    <w:rPr>
      <w:rFonts w:ascii="Times New Roman" w:hAnsi="Times New Roman"/>
      <w:sz w:val="26"/>
    </w:rPr>
  </w:style>
  <w:style w:type="paragraph" w:styleId="a5">
    <w:name w:val="footnote text"/>
    <w:basedOn w:val="a"/>
    <w:link w:val="a6"/>
    <w:uiPriority w:val="99"/>
    <w:semiHidden/>
    <w:unhideWhenUsed/>
    <w:rsid w:val="00416EB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6EBC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416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.study/" TargetMode="External"/><Relationship Id="rId13" Type="http://schemas.openxmlformats.org/officeDocument/2006/relationships/hyperlink" Target="http://russia.stu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sia.study/" TargetMode="External"/><Relationship Id="rId12" Type="http://schemas.openxmlformats.org/officeDocument/2006/relationships/hyperlink" Target="http://www.russia-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ssia.stud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ssia.stu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ia.study/" TargetMode="External"/><Relationship Id="rId14" Type="http://schemas.openxmlformats.org/officeDocument/2006/relationships/hyperlink" Target="http://www.russia-edu.r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d.ru/" TargetMode="External"/><Relationship Id="rId2" Type="http://schemas.openxmlformats.org/officeDocument/2006/relationships/hyperlink" Target="http://rs.gov.ru/missions" TargetMode="External"/><Relationship Id="rId1" Type="http://schemas.openxmlformats.org/officeDocument/2006/relationships/hyperlink" Target="http://rs.gov.ru/miss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86B6-B88B-4232-996D-E6A2BE80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Спода Олеся Александровна</cp:lastModifiedBy>
  <cp:revision>31</cp:revision>
  <dcterms:created xsi:type="dcterms:W3CDTF">2016-02-17T12:50:00Z</dcterms:created>
  <dcterms:modified xsi:type="dcterms:W3CDTF">2016-02-29T10:40:00Z</dcterms:modified>
</cp:coreProperties>
</file>